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1F" w:rsidRPr="00AC4C1F" w:rsidRDefault="00AC4C1F" w:rsidP="00AC4C1F">
      <w:pPr>
        <w:widowControl w:val="0"/>
        <w:tabs>
          <w:tab w:val="left" w:pos="851"/>
        </w:tabs>
        <w:autoSpaceDE w:val="0"/>
        <w:autoSpaceDN w:val="0"/>
        <w:jc w:val="center"/>
        <w:rPr>
          <w:rFonts w:eastAsia="Calibri"/>
          <w:caps/>
          <w:lang w:bidi="ru-RU"/>
        </w:rPr>
      </w:pPr>
      <w:r w:rsidRPr="00AC4C1F">
        <w:rPr>
          <w:rFonts w:eastAsia="Calibri"/>
          <w:caps/>
          <w:lang w:bidi="ru-RU"/>
        </w:rPr>
        <w:t>ОТДЕЛ ОБРАЗОВАНИЯ И культуры мо «Чародинский район»</w:t>
      </w:r>
    </w:p>
    <w:p w:rsidR="00AC4C1F" w:rsidRPr="00AC4C1F" w:rsidRDefault="00AC4C1F" w:rsidP="00AC4C1F">
      <w:pPr>
        <w:widowControl w:val="0"/>
        <w:autoSpaceDE w:val="0"/>
        <w:autoSpaceDN w:val="0"/>
        <w:spacing w:after="120"/>
        <w:jc w:val="center"/>
        <w:rPr>
          <w:b/>
          <w:sz w:val="28"/>
          <w:szCs w:val="28"/>
          <w:lang w:bidi="ru-RU"/>
        </w:rPr>
      </w:pPr>
      <w:r w:rsidRPr="00AC4C1F">
        <w:rPr>
          <w:rFonts w:eastAsia="Calibri"/>
          <w:b/>
          <w:caps/>
          <w:lang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AC4C1F">
        <w:rPr>
          <w:b/>
          <w:sz w:val="28"/>
          <w:szCs w:val="28"/>
          <w:lang w:bidi="ru-RU"/>
        </w:rPr>
        <w:t xml:space="preserve"> </w:t>
      </w:r>
    </w:p>
    <w:p w:rsidR="006D73B1" w:rsidRDefault="006D73B1" w:rsidP="00251708">
      <w:pPr>
        <w:tabs>
          <w:tab w:val="left" w:pos="993"/>
        </w:tabs>
        <w:spacing w:line="360" w:lineRule="auto"/>
        <w:ind w:right="-144" w:firstLine="709"/>
        <w:jc w:val="center"/>
        <w:rPr>
          <w:b/>
          <w:bCs/>
          <w:sz w:val="28"/>
          <w:szCs w:val="28"/>
        </w:rPr>
      </w:pPr>
    </w:p>
    <w:p w:rsidR="00AC4C1F" w:rsidRPr="00251708" w:rsidRDefault="00AC4C1F" w:rsidP="00251708">
      <w:pPr>
        <w:tabs>
          <w:tab w:val="left" w:pos="993"/>
        </w:tabs>
        <w:spacing w:line="360" w:lineRule="auto"/>
        <w:ind w:right="-144" w:firstLine="709"/>
        <w:jc w:val="center"/>
        <w:rPr>
          <w:b/>
          <w:bCs/>
          <w:sz w:val="28"/>
          <w:szCs w:val="28"/>
        </w:rPr>
      </w:pPr>
    </w:p>
    <w:p w:rsidR="006D73B1" w:rsidRPr="00251708" w:rsidRDefault="006D73B1" w:rsidP="00251708">
      <w:pPr>
        <w:tabs>
          <w:tab w:val="left" w:pos="993"/>
        </w:tabs>
        <w:spacing w:line="360" w:lineRule="auto"/>
        <w:ind w:right="-144" w:firstLine="709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6D73B1" w:rsidRPr="00251708" w:rsidTr="006D73B1">
        <w:tc>
          <w:tcPr>
            <w:tcW w:w="4683" w:type="dxa"/>
            <w:hideMark/>
          </w:tcPr>
          <w:p w:rsidR="006D73B1" w:rsidRPr="00251708" w:rsidRDefault="006D73B1" w:rsidP="00251708">
            <w:pPr>
              <w:ind w:left="11" w:right="465" w:hanging="11"/>
              <w:rPr>
                <w:bCs/>
                <w:color w:val="000000"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 xml:space="preserve">Принята на заседании </w:t>
            </w:r>
          </w:p>
          <w:p w:rsidR="006D73B1" w:rsidRPr="00251708" w:rsidRDefault="006D73B1" w:rsidP="00251708">
            <w:pPr>
              <w:ind w:left="11" w:right="465" w:hanging="11"/>
              <w:rPr>
                <w:bCs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>методического совета</w:t>
            </w:r>
          </w:p>
          <w:p w:rsidR="006D73B1" w:rsidRPr="00251708" w:rsidRDefault="006D73B1" w:rsidP="00251708">
            <w:pPr>
              <w:ind w:left="11" w:right="465" w:hanging="11"/>
              <w:rPr>
                <w:bCs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6D73B1" w:rsidRPr="00251708" w:rsidRDefault="006D73B1" w:rsidP="00251708">
            <w:pPr>
              <w:ind w:left="11" w:right="465" w:hanging="11"/>
              <w:jc w:val="both"/>
              <w:rPr>
                <w:bCs/>
                <w:color w:val="000000"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>от «____» ________ 20___ г.</w:t>
            </w:r>
          </w:p>
        </w:tc>
        <w:tc>
          <w:tcPr>
            <w:tcW w:w="5029" w:type="dxa"/>
            <w:hideMark/>
          </w:tcPr>
          <w:p w:rsidR="00AC4C1F" w:rsidRDefault="006D73B1" w:rsidP="00251708">
            <w:pPr>
              <w:ind w:left="11" w:right="465" w:hanging="11"/>
              <w:jc w:val="right"/>
              <w:rPr>
                <w:bCs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 xml:space="preserve">«Утверждаю» </w:t>
            </w:r>
          </w:p>
          <w:p w:rsidR="006D73B1" w:rsidRPr="00251708" w:rsidRDefault="006D73B1" w:rsidP="00251708">
            <w:pPr>
              <w:ind w:left="11" w:right="465" w:hanging="11"/>
              <w:jc w:val="right"/>
              <w:rPr>
                <w:bCs/>
                <w:color w:val="000000"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 xml:space="preserve"> Директор </w:t>
            </w:r>
          </w:p>
          <w:p w:rsidR="006D73B1" w:rsidRPr="00251708" w:rsidRDefault="004C45D4" w:rsidP="00251708">
            <w:pPr>
              <w:ind w:left="11" w:right="465" w:hanging="1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 ДО</w:t>
            </w:r>
            <w:r w:rsidR="00AC4C1F">
              <w:rPr>
                <w:bCs/>
                <w:sz w:val="28"/>
                <w:szCs w:val="28"/>
              </w:rPr>
              <w:t xml:space="preserve"> </w:t>
            </w:r>
            <w:r w:rsidR="006D73B1" w:rsidRPr="00251708">
              <w:rPr>
                <w:bCs/>
                <w:sz w:val="28"/>
                <w:szCs w:val="28"/>
              </w:rPr>
              <w:t xml:space="preserve">«ЦДОД ЧР» </w:t>
            </w:r>
          </w:p>
          <w:p w:rsidR="006D73B1" w:rsidRPr="00251708" w:rsidRDefault="00AC4C1F" w:rsidP="00251708">
            <w:pPr>
              <w:ind w:left="11" w:right="465" w:hanging="1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</w:t>
            </w:r>
            <w:r w:rsidR="006D73B1" w:rsidRPr="00251708">
              <w:rPr>
                <w:bCs/>
                <w:sz w:val="28"/>
                <w:szCs w:val="28"/>
              </w:rPr>
              <w:t xml:space="preserve"> Ш.О.Магомедова </w:t>
            </w:r>
          </w:p>
          <w:p w:rsidR="006D73B1" w:rsidRPr="00251708" w:rsidRDefault="006D73B1" w:rsidP="00251708">
            <w:pPr>
              <w:ind w:left="11" w:right="465" w:hanging="11"/>
              <w:jc w:val="right"/>
              <w:rPr>
                <w:bCs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 xml:space="preserve">Приказ № ____ </w:t>
            </w:r>
          </w:p>
          <w:p w:rsidR="006D73B1" w:rsidRPr="00251708" w:rsidRDefault="006D73B1" w:rsidP="00251708">
            <w:pPr>
              <w:ind w:left="11" w:right="465" w:hanging="11"/>
              <w:jc w:val="right"/>
              <w:rPr>
                <w:bCs/>
                <w:color w:val="000000"/>
                <w:sz w:val="28"/>
                <w:szCs w:val="28"/>
              </w:rPr>
            </w:pPr>
            <w:r w:rsidRPr="00251708">
              <w:rPr>
                <w:bCs/>
                <w:sz w:val="28"/>
                <w:szCs w:val="28"/>
              </w:rPr>
              <w:t>от   «____» ________ 20___ г.</w:t>
            </w:r>
          </w:p>
        </w:tc>
      </w:tr>
      <w:tr w:rsidR="006D73B1" w:rsidRPr="00251708" w:rsidTr="006D73B1">
        <w:tc>
          <w:tcPr>
            <w:tcW w:w="4683" w:type="dxa"/>
          </w:tcPr>
          <w:p w:rsidR="006D73B1" w:rsidRPr="00251708" w:rsidRDefault="006D73B1" w:rsidP="00251708">
            <w:pPr>
              <w:spacing w:line="360" w:lineRule="auto"/>
              <w:ind w:left="10" w:right="467" w:hanging="1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29" w:type="dxa"/>
          </w:tcPr>
          <w:p w:rsidR="006D73B1" w:rsidRPr="00251708" w:rsidRDefault="006D73B1" w:rsidP="00251708">
            <w:pPr>
              <w:spacing w:line="360" w:lineRule="auto"/>
              <w:ind w:left="10" w:right="467" w:hanging="1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D73B1" w:rsidRPr="00251708" w:rsidRDefault="006D73B1" w:rsidP="00251708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AC4C1F" w:rsidRDefault="00AC4C1F" w:rsidP="00AC4C1F">
      <w:pPr>
        <w:widowControl w:val="0"/>
        <w:tabs>
          <w:tab w:val="left" w:pos="851"/>
        </w:tabs>
        <w:autoSpaceDE w:val="0"/>
        <w:autoSpaceDN w:val="0"/>
        <w:jc w:val="center"/>
        <w:rPr>
          <w:rFonts w:eastAsia="Calibri"/>
          <w:b/>
          <w:lang w:bidi="ru-RU"/>
        </w:rPr>
      </w:pPr>
    </w:p>
    <w:p w:rsidR="00AC4C1F" w:rsidRPr="00AC4C1F" w:rsidRDefault="00AC4C1F" w:rsidP="00AC4C1F">
      <w:pPr>
        <w:widowControl w:val="0"/>
        <w:tabs>
          <w:tab w:val="left" w:pos="851"/>
        </w:tabs>
        <w:autoSpaceDE w:val="0"/>
        <w:autoSpaceDN w:val="0"/>
        <w:jc w:val="center"/>
        <w:rPr>
          <w:rFonts w:eastAsia="Calibri"/>
          <w:b/>
          <w:lang w:bidi="ru-RU"/>
        </w:rPr>
      </w:pPr>
      <w:r w:rsidRPr="00AC4C1F">
        <w:rPr>
          <w:rFonts w:eastAsia="Calibri"/>
          <w:b/>
          <w:lang w:bidi="ru-RU"/>
        </w:rPr>
        <w:t>ДОПОЛНИТЕЛЬНАЯ ОБЩЕРАЗВИВАЮЩАЯ ПРОГРАММА</w:t>
      </w:r>
    </w:p>
    <w:p w:rsidR="00AC4C1F" w:rsidRDefault="00AC4C1F" w:rsidP="00251708">
      <w:pPr>
        <w:spacing w:line="360" w:lineRule="auto"/>
        <w:jc w:val="center"/>
        <w:rPr>
          <w:b/>
          <w:bCs/>
          <w:sz w:val="48"/>
          <w:szCs w:val="48"/>
        </w:rPr>
      </w:pPr>
    </w:p>
    <w:p w:rsidR="006D73B1" w:rsidRPr="00251708" w:rsidRDefault="00AC4C1F" w:rsidP="00251708">
      <w:pPr>
        <w:spacing w:line="360" w:lineRule="auto"/>
        <w:jc w:val="center"/>
        <w:rPr>
          <w:b/>
          <w:bCs/>
          <w:sz w:val="28"/>
          <w:szCs w:val="28"/>
        </w:rPr>
      </w:pPr>
      <w:r w:rsidRPr="00251708">
        <w:rPr>
          <w:b/>
          <w:bCs/>
          <w:sz w:val="48"/>
          <w:szCs w:val="48"/>
        </w:rPr>
        <w:t xml:space="preserve"> </w:t>
      </w:r>
      <w:r w:rsidR="006D73B1" w:rsidRPr="00251708">
        <w:rPr>
          <w:b/>
          <w:bCs/>
          <w:sz w:val="48"/>
          <w:szCs w:val="48"/>
        </w:rPr>
        <w:t>«Юный художник»</w:t>
      </w:r>
    </w:p>
    <w:p w:rsidR="006D73B1" w:rsidRPr="00251708" w:rsidRDefault="006D73B1" w:rsidP="00251708">
      <w:pPr>
        <w:spacing w:line="360" w:lineRule="auto"/>
        <w:jc w:val="center"/>
        <w:rPr>
          <w:sz w:val="28"/>
          <w:szCs w:val="28"/>
        </w:rPr>
      </w:pPr>
      <w:r w:rsidRPr="00251708">
        <w:rPr>
          <w:b/>
          <w:bCs/>
          <w:iCs/>
          <w:sz w:val="28"/>
          <w:szCs w:val="28"/>
        </w:rPr>
        <w:t>Направленность</w:t>
      </w:r>
      <w:r w:rsidRPr="00251708">
        <w:rPr>
          <w:sz w:val="28"/>
          <w:szCs w:val="28"/>
        </w:rPr>
        <w:t>: художественная</w:t>
      </w:r>
    </w:p>
    <w:p w:rsidR="006D73B1" w:rsidRPr="00251708" w:rsidRDefault="006D73B1" w:rsidP="00251708">
      <w:pPr>
        <w:spacing w:line="360" w:lineRule="auto"/>
        <w:jc w:val="center"/>
        <w:rPr>
          <w:iCs/>
          <w:sz w:val="28"/>
          <w:szCs w:val="28"/>
        </w:rPr>
      </w:pPr>
      <w:r w:rsidRPr="00251708">
        <w:rPr>
          <w:b/>
          <w:bCs/>
          <w:iCs/>
          <w:sz w:val="28"/>
          <w:szCs w:val="28"/>
        </w:rPr>
        <w:t xml:space="preserve">Уровень программы: </w:t>
      </w:r>
      <w:r w:rsidRPr="00251708">
        <w:rPr>
          <w:iCs/>
          <w:sz w:val="28"/>
          <w:szCs w:val="28"/>
        </w:rPr>
        <w:t>ознакомительно - базовый</w:t>
      </w:r>
    </w:p>
    <w:p w:rsidR="006D73B1" w:rsidRPr="00251708" w:rsidRDefault="006D73B1" w:rsidP="00251708">
      <w:pPr>
        <w:spacing w:line="360" w:lineRule="auto"/>
        <w:jc w:val="center"/>
        <w:rPr>
          <w:sz w:val="28"/>
          <w:szCs w:val="28"/>
        </w:rPr>
      </w:pPr>
      <w:r w:rsidRPr="00251708">
        <w:rPr>
          <w:b/>
          <w:bCs/>
          <w:iCs/>
          <w:sz w:val="28"/>
          <w:szCs w:val="28"/>
        </w:rPr>
        <w:t>Возраст учащихся:</w:t>
      </w:r>
      <w:r w:rsidR="004C057D">
        <w:rPr>
          <w:bCs/>
          <w:iCs/>
          <w:sz w:val="28"/>
          <w:szCs w:val="28"/>
        </w:rPr>
        <w:t>5-16</w:t>
      </w:r>
      <w:r w:rsidRPr="00251708">
        <w:rPr>
          <w:bCs/>
          <w:iCs/>
          <w:sz w:val="28"/>
          <w:szCs w:val="28"/>
        </w:rPr>
        <w:t>лет</w:t>
      </w:r>
    </w:p>
    <w:p w:rsidR="006D73B1" w:rsidRDefault="006D73B1" w:rsidP="00251708">
      <w:pPr>
        <w:spacing w:line="360" w:lineRule="auto"/>
        <w:jc w:val="center"/>
        <w:rPr>
          <w:bCs/>
          <w:iCs/>
          <w:sz w:val="28"/>
          <w:szCs w:val="28"/>
        </w:rPr>
      </w:pPr>
      <w:r w:rsidRPr="00251708">
        <w:rPr>
          <w:b/>
          <w:bCs/>
          <w:iCs/>
          <w:sz w:val="28"/>
          <w:szCs w:val="28"/>
        </w:rPr>
        <w:t>Срок реализации:</w:t>
      </w:r>
      <w:r w:rsidR="00CC5D71">
        <w:rPr>
          <w:bCs/>
          <w:iCs/>
          <w:sz w:val="28"/>
          <w:szCs w:val="28"/>
        </w:rPr>
        <w:t>1</w:t>
      </w:r>
      <w:r w:rsidRPr="00251708">
        <w:rPr>
          <w:bCs/>
          <w:iCs/>
          <w:sz w:val="28"/>
          <w:szCs w:val="28"/>
        </w:rPr>
        <w:t>г.(144ч.)</w:t>
      </w:r>
    </w:p>
    <w:p w:rsidR="00AC4C1F" w:rsidRPr="00251708" w:rsidRDefault="00AC4C1F" w:rsidP="00AC4C1F">
      <w:pPr>
        <w:spacing w:line="360" w:lineRule="auto"/>
        <w:rPr>
          <w:bCs/>
          <w:iCs/>
          <w:sz w:val="28"/>
          <w:szCs w:val="28"/>
        </w:rPr>
      </w:pPr>
    </w:p>
    <w:p w:rsidR="006D73B1" w:rsidRPr="00251708" w:rsidRDefault="006D73B1" w:rsidP="00251708">
      <w:pPr>
        <w:spacing w:line="360" w:lineRule="auto"/>
        <w:rPr>
          <w:sz w:val="28"/>
          <w:szCs w:val="28"/>
        </w:rPr>
      </w:pPr>
    </w:p>
    <w:p w:rsidR="006D73B1" w:rsidRDefault="006D73B1" w:rsidP="00251708">
      <w:pPr>
        <w:spacing w:line="360" w:lineRule="auto"/>
        <w:ind w:left="-426" w:firstLine="426"/>
        <w:jc w:val="right"/>
        <w:rPr>
          <w:b/>
          <w:bCs/>
          <w:sz w:val="28"/>
          <w:szCs w:val="28"/>
        </w:rPr>
      </w:pPr>
      <w:r w:rsidRPr="00251708">
        <w:rPr>
          <w:b/>
          <w:bCs/>
          <w:sz w:val="28"/>
          <w:szCs w:val="28"/>
        </w:rPr>
        <w:t>Автор-составитель:</w:t>
      </w:r>
    </w:p>
    <w:p w:rsidR="004C45D4" w:rsidRPr="00251708" w:rsidRDefault="004C45D4" w:rsidP="00251708">
      <w:pPr>
        <w:spacing w:line="360" w:lineRule="auto"/>
        <w:ind w:left="-426" w:firstLine="4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Мирзаева Патимат Магомедовна</w:t>
      </w:r>
    </w:p>
    <w:p w:rsidR="006D73B1" w:rsidRPr="00251708" w:rsidRDefault="006D73B1" w:rsidP="00251708">
      <w:pPr>
        <w:spacing w:line="360" w:lineRule="auto"/>
        <w:ind w:left="-426" w:firstLine="426"/>
        <w:jc w:val="right"/>
        <w:rPr>
          <w:sz w:val="28"/>
          <w:szCs w:val="28"/>
        </w:rPr>
      </w:pPr>
      <w:r w:rsidRPr="00251708">
        <w:rPr>
          <w:sz w:val="28"/>
          <w:szCs w:val="28"/>
        </w:rPr>
        <w:t xml:space="preserve">                                           педагог дополнительного образования </w:t>
      </w:r>
    </w:p>
    <w:p w:rsidR="006D73B1" w:rsidRPr="00251708" w:rsidRDefault="004C45D4" w:rsidP="00251708">
      <w:pPr>
        <w:spacing w:line="360" w:lineRule="auto"/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6D73B1" w:rsidRPr="00251708">
        <w:rPr>
          <w:sz w:val="28"/>
          <w:szCs w:val="28"/>
        </w:rPr>
        <w:t xml:space="preserve"> «ЦДОД  ЧР»</w:t>
      </w:r>
    </w:p>
    <w:p w:rsidR="006D73B1" w:rsidRPr="00251708" w:rsidRDefault="006D73B1" w:rsidP="00251708">
      <w:pPr>
        <w:autoSpaceDE w:val="0"/>
        <w:autoSpaceDN w:val="0"/>
        <w:spacing w:line="360" w:lineRule="auto"/>
        <w:ind w:left="-426" w:right="6" w:firstLine="426"/>
        <w:jc w:val="right"/>
        <w:rPr>
          <w:b/>
          <w:bCs/>
          <w:sz w:val="28"/>
          <w:szCs w:val="28"/>
          <w:lang w:eastAsia="en-US"/>
        </w:rPr>
      </w:pPr>
    </w:p>
    <w:p w:rsidR="006D73B1" w:rsidRDefault="006D73B1" w:rsidP="00AC4C1F">
      <w:pPr>
        <w:autoSpaceDE w:val="0"/>
        <w:autoSpaceDN w:val="0"/>
        <w:spacing w:line="360" w:lineRule="auto"/>
        <w:ind w:right="6"/>
        <w:rPr>
          <w:b/>
          <w:bCs/>
          <w:sz w:val="28"/>
          <w:szCs w:val="28"/>
          <w:lang w:eastAsia="en-US"/>
        </w:rPr>
      </w:pPr>
    </w:p>
    <w:p w:rsidR="00AC4C1F" w:rsidRPr="00251708" w:rsidRDefault="00AC4C1F" w:rsidP="00AC4C1F">
      <w:pPr>
        <w:autoSpaceDE w:val="0"/>
        <w:autoSpaceDN w:val="0"/>
        <w:spacing w:line="360" w:lineRule="auto"/>
        <w:ind w:right="6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6D73B1" w:rsidRDefault="00AC4C1F" w:rsidP="00AC4C1F">
      <w:pPr>
        <w:autoSpaceDE w:val="0"/>
        <w:autoSpaceDN w:val="0"/>
        <w:spacing w:line="360" w:lineRule="auto"/>
        <w:ind w:right="6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с.Цуриб, 2023</w:t>
      </w:r>
      <w:r w:rsidR="006D73B1" w:rsidRPr="00251708">
        <w:rPr>
          <w:b/>
          <w:bCs/>
          <w:sz w:val="28"/>
          <w:szCs w:val="28"/>
          <w:lang w:eastAsia="en-US"/>
        </w:rPr>
        <w:t>г.</w:t>
      </w:r>
    </w:p>
    <w:p w:rsidR="00250CA4" w:rsidRPr="00251708" w:rsidRDefault="006B5BDE" w:rsidP="00251708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lastRenderedPageBreak/>
        <w:t>1.</w:t>
      </w:r>
      <w:r w:rsidR="00250CA4" w:rsidRPr="00251708">
        <w:rPr>
          <w:b/>
          <w:sz w:val="28"/>
          <w:szCs w:val="28"/>
        </w:rPr>
        <w:t>ПОЯСНИТЕЛЬНАЯ ЗАПИСКА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251708">
        <w:rPr>
          <w:spacing w:val="-8"/>
          <w:sz w:val="28"/>
          <w:szCs w:val="28"/>
        </w:rPr>
        <w:t xml:space="preserve">Программа имеет </w:t>
      </w:r>
      <w:r w:rsidR="006D73B1" w:rsidRPr="00251708">
        <w:rPr>
          <w:b/>
          <w:spacing w:val="-8"/>
          <w:sz w:val="28"/>
          <w:szCs w:val="28"/>
        </w:rPr>
        <w:t>художественную</w:t>
      </w:r>
      <w:r w:rsidRPr="00251708">
        <w:rPr>
          <w:b/>
          <w:spacing w:val="-8"/>
          <w:sz w:val="28"/>
          <w:szCs w:val="28"/>
        </w:rPr>
        <w:t xml:space="preserve"> направленность</w:t>
      </w:r>
      <w:r w:rsidRPr="00251708">
        <w:rPr>
          <w:spacing w:val="-8"/>
          <w:sz w:val="28"/>
          <w:szCs w:val="28"/>
        </w:rPr>
        <w:t>. В ходе ее освоения дети приобщаются к искусству, познают культуру своей и других стран, приобретают практические навыки изобразительного творчества.</w:t>
      </w:r>
    </w:p>
    <w:p w:rsidR="00250CA4" w:rsidRPr="00251708" w:rsidRDefault="00250CA4" w:rsidP="00251708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251708">
        <w:rPr>
          <w:b/>
          <w:sz w:val="28"/>
          <w:szCs w:val="28"/>
          <w:u w:val="single"/>
        </w:rPr>
        <w:t>Актуальность программы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 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250CA4" w:rsidRPr="00251708" w:rsidRDefault="00250CA4" w:rsidP="00251708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251708">
        <w:rPr>
          <w:b/>
          <w:sz w:val="28"/>
          <w:szCs w:val="28"/>
          <w:u w:val="single"/>
        </w:rPr>
        <w:t>Отличительные особенности и новизна программы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Отличительные особенности и новизна настоящей программы прослеживаются по нескольким направлениям.</w:t>
      </w:r>
    </w:p>
    <w:p w:rsidR="001F4967" w:rsidRPr="00251708" w:rsidRDefault="001F496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>Д</w:t>
      </w:r>
      <w:r w:rsidR="00250CA4" w:rsidRPr="00251708">
        <w:rPr>
          <w:sz w:val="28"/>
          <w:szCs w:val="28"/>
        </w:rPr>
        <w:t>анная программа, хотя и рассчитана на детей младшего школьного в</w:t>
      </w:r>
      <w:r w:rsidR="006B5BDE" w:rsidRPr="00251708">
        <w:rPr>
          <w:sz w:val="28"/>
          <w:szCs w:val="28"/>
        </w:rPr>
        <w:t>озраста (от 8 до 11</w:t>
      </w:r>
      <w:r w:rsidR="00250CA4" w:rsidRPr="00251708">
        <w:rPr>
          <w:sz w:val="28"/>
          <w:szCs w:val="28"/>
        </w:rPr>
        <w:t xml:space="preserve"> лет), ориентирована на то, чтобы дать им </w:t>
      </w:r>
      <w:r w:rsidR="00250CA4" w:rsidRPr="00251708">
        <w:rPr>
          <w:b/>
          <w:i/>
          <w:sz w:val="28"/>
          <w:szCs w:val="28"/>
        </w:rPr>
        <w:t xml:space="preserve">базовое систематизированное образование по ИЗО, </w:t>
      </w:r>
      <w:r w:rsidR="00250CA4" w:rsidRPr="00251708">
        <w:rPr>
          <w:sz w:val="28"/>
          <w:szCs w:val="28"/>
        </w:rPr>
        <w:t xml:space="preserve">основанное на преимущественном изучении таких видов изобразительного искусства, как живопись, рисунок, графика. Данная программа ориентирована на то, чтобы дети приобрели определённые знания по истории и теории изобразительного искусства, а также основополагающие практические умения и навыки в данной сфере. 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sz w:val="28"/>
          <w:szCs w:val="28"/>
        </w:rPr>
        <w:t>Активное включение игровых форм обусловлено, прежде всего, возрастными особенностями обучающихся. Жизнь ребёнка тесно связана с игрой; игра – это не только удовольствие, через игру дети познают окружающий мир. Благодаря ей у ребёнка можно развить внимание, воображение, память. Через игру можно увлечь детей изобразительным творчеством, привить любовь к искусству, разбудить в каждом из них потребность к художественному самовыражению.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>Цель программы</w:t>
      </w:r>
      <w:r w:rsidRPr="00251708">
        <w:rPr>
          <w:sz w:val="28"/>
          <w:szCs w:val="28"/>
        </w:rPr>
        <w:t xml:space="preserve"> –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</w:r>
    </w:p>
    <w:p w:rsidR="00250CA4" w:rsidRPr="00251708" w:rsidRDefault="00250CA4" w:rsidP="00251708">
      <w:pPr>
        <w:spacing w:line="360" w:lineRule="auto"/>
        <w:ind w:firstLine="709"/>
        <w:rPr>
          <w:sz w:val="28"/>
          <w:szCs w:val="28"/>
        </w:rPr>
      </w:pPr>
      <w:r w:rsidRPr="00251708">
        <w:rPr>
          <w:b/>
          <w:sz w:val="28"/>
          <w:szCs w:val="28"/>
        </w:rPr>
        <w:t>Задачи</w:t>
      </w:r>
      <w:r w:rsidRPr="00251708">
        <w:rPr>
          <w:sz w:val="28"/>
          <w:szCs w:val="28"/>
        </w:rPr>
        <w:t xml:space="preserve"> </w:t>
      </w:r>
      <w:r w:rsidRPr="00251708">
        <w:rPr>
          <w:b/>
          <w:sz w:val="28"/>
          <w:szCs w:val="28"/>
        </w:rPr>
        <w:t>программы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51708">
        <w:rPr>
          <w:b/>
          <w:sz w:val="28"/>
          <w:szCs w:val="28"/>
        </w:rPr>
        <w:t>Обучающие</w:t>
      </w:r>
      <w:r w:rsidRPr="00251708">
        <w:rPr>
          <w:b/>
          <w:i/>
          <w:sz w:val="28"/>
          <w:szCs w:val="28"/>
        </w:rPr>
        <w:t xml:space="preserve"> </w:t>
      </w:r>
      <w:r w:rsidRPr="00251708">
        <w:rPr>
          <w:i/>
          <w:sz w:val="28"/>
          <w:szCs w:val="28"/>
        </w:rPr>
        <w:t>(связаны с овладением детьми основами изобразительной деятельности)</w:t>
      </w:r>
      <w:r w:rsidRPr="00251708">
        <w:rPr>
          <w:sz w:val="28"/>
          <w:szCs w:val="28"/>
        </w:rPr>
        <w:t>:</w:t>
      </w:r>
    </w:p>
    <w:p w:rsidR="00250CA4" w:rsidRPr="00251708" w:rsidRDefault="00250CA4" w:rsidP="00251708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знакомство с жанрами изобразительного искусства;</w:t>
      </w:r>
    </w:p>
    <w:p w:rsidR="00250CA4" w:rsidRPr="00251708" w:rsidRDefault="00250CA4" w:rsidP="00251708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знакомство с различными художественными материалами и техниками изобразительной деятельности;</w:t>
      </w:r>
    </w:p>
    <w:p w:rsidR="00250CA4" w:rsidRPr="00251708" w:rsidRDefault="00250CA4" w:rsidP="00251708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овладение основами перспективного построения фигур в зависимости от точки зрения;</w:t>
      </w:r>
    </w:p>
    <w:p w:rsidR="00250CA4" w:rsidRPr="00251708" w:rsidRDefault="00250CA4" w:rsidP="00251708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приобретение умения грамотно строить композицию с выделением композиционного центра.</w:t>
      </w:r>
    </w:p>
    <w:p w:rsidR="00250CA4" w:rsidRPr="00251708" w:rsidRDefault="00250CA4" w:rsidP="00251708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lastRenderedPageBreak/>
        <w:t>Развивающие</w:t>
      </w:r>
      <w:r w:rsidRPr="00251708">
        <w:rPr>
          <w:b/>
          <w:i/>
          <w:sz w:val="28"/>
          <w:szCs w:val="28"/>
        </w:rPr>
        <w:t xml:space="preserve"> </w:t>
      </w:r>
      <w:r w:rsidRPr="00251708">
        <w:rPr>
          <w:i/>
          <w:sz w:val="28"/>
          <w:szCs w:val="28"/>
        </w:rPr>
        <w:t>(связаны с совершенствованием общих способностей обучающихся и приобретением детьми общеучебных умений и навыков, обеспечивающих освоение содержания программы)</w:t>
      </w:r>
      <w:r w:rsidRPr="00251708">
        <w:rPr>
          <w:sz w:val="28"/>
          <w:szCs w:val="28"/>
        </w:rPr>
        <w:t>:</w:t>
      </w:r>
    </w:p>
    <w:p w:rsidR="00250CA4" w:rsidRPr="00251708" w:rsidRDefault="00250CA4" w:rsidP="00251708">
      <w:pPr>
        <w:numPr>
          <w:ilvl w:val="3"/>
          <w:numId w:val="12"/>
        </w:numPr>
        <w:tabs>
          <w:tab w:val="clear" w:pos="2880"/>
          <w:tab w:val="left" w:pos="980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развитие у детей чувственно-эмоциональных проявлений: внимания, памяти, фантазии, воображения;</w:t>
      </w:r>
    </w:p>
    <w:p w:rsidR="00250CA4" w:rsidRPr="00251708" w:rsidRDefault="00250CA4" w:rsidP="00251708">
      <w:pPr>
        <w:numPr>
          <w:ilvl w:val="3"/>
          <w:numId w:val="12"/>
        </w:numPr>
        <w:tabs>
          <w:tab w:val="clear" w:pos="2880"/>
          <w:tab w:val="left" w:pos="980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развитие колористического видения;</w:t>
      </w:r>
    </w:p>
    <w:p w:rsidR="00250CA4" w:rsidRPr="00251708" w:rsidRDefault="00250CA4" w:rsidP="00251708">
      <w:pPr>
        <w:numPr>
          <w:ilvl w:val="0"/>
          <w:numId w:val="12"/>
        </w:numPr>
        <w:tabs>
          <w:tab w:val="clear" w:pos="360"/>
          <w:tab w:val="num" w:pos="0"/>
          <w:tab w:val="left" w:pos="980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развитие художественного вкуса, способности видеть и понимать прекрасное;</w:t>
      </w:r>
    </w:p>
    <w:p w:rsidR="00250CA4" w:rsidRPr="00251708" w:rsidRDefault="00250CA4" w:rsidP="00251708">
      <w:pPr>
        <w:numPr>
          <w:ilvl w:val="3"/>
          <w:numId w:val="12"/>
        </w:numPr>
        <w:tabs>
          <w:tab w:val="clear" w:pos="2880"/>
          <w:tab w:val="left" w:pos="980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улучшение моторики, пластичности, гибкости рук и точности глазомера;</w:t>
      </w:r>
    </w:p>
    <w:p w:rsidR="00250CA4" w:rsidRPr="00251708" w:rsidRDefault="00250CA4" w:rsidP="00251708">
      <w:pPr>
        <w:numPr>
          <w:ilvl w:val="3"/>
          <w:numId w:val="12"/>
        </w:numPr>
        <w:tabs>
          <w:tab w:val="clear" w:pos="2880"/>
          <w:tab w:val="left" w:pos="980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формирование организационно-управленческих умений и навыков (планировать свою деятельность; определять её проблемы и их причины; содержать в порядке своё рабочее место); </w:t>
      </w:r>
    </w:p>
    <w:p w:rsidR="00250CA4" w:rsidRPr="00251708" w:rsidRDefault="00250CA4" w:rsidP="00251708">
      <w:pPr>
        <w:numPr>
          <w:ilvl w:val="3"/>
          <w:numId w:val="12"/>
        </w:numPr>
        <w:tabs>
          <w:tab w:val="clear" w:pos="2880"/>
          <w:tab w:val="left" w:pos="980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>Воспитательные:</w:t>
      </w:r>
      <w:r w:rsidRPr="00251708">
        <w:rPr>
          <w:sz w:val="28"/>
          <w:szCs w:val="28"/>
        </w:rPr>
        <w:t xml:space="preserve"> (</w:t>
      </w:r>
      <w:r w:rsidRPr="00251708">
        <w:rPr>
          <w:i/>
          <w:sz w:val="28"/>
          <w:szCs w:val="28"/>
        </w:rPr>
        <w:t>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</w:t>
      </w:r>
      <w:r w:rsidRPr="00251708">
        <w:rPr>
          <w:sz w:val="28"/>
          <w:szCs w:val="28"/>
        </w:rPr>
        <w:t>):</w:t>
      </w:r>
    </w:p>
    <w:p w:rsidR="00250CA4" w:rsidRPr="00251708" w:rsidRDefault="00250CA4" w:rsidP="00251708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формирование у детей устойчивого интереса к искусству и занятиям художественным творчеством; </w:t>
      </w:r>
    </w:p>
    <w:p w:rsidR="00250CA4" w:rsidRPr="00251708" w:rsidRDefault="00250CA4" w:rsidP="00251708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формирование уважительного отношения к искусству разных стран и народов;</w:t>
      </w:r>
    </w:p>
    <w:p w:rsidR="00250CA4" w:rsidRPr="00251708" w:rsidRDefault="00250CA4" w:rsidP="00251708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воспитание терпения, воли, усидчивости, трудолюбия;</w:t>
      </w:r>
    </w:p>
    <w:p w:rsidR="00250CA4" w:rsidRPr="00251708" w:rsidRDefault="00250CA4" w:rsidP="00251708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воспитание аккуратности.</w:t>
      </w:r>
    </w:p>
    <w:p w:rsidR="00250CA4" w:rsidRPr="00251708" w:rsidRDefault="00250CA4" w:rsidP="00251708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50CA4" w:rsidRPr="00251708" w:rsidRDefault="00250CA4" w:rsidP="00251708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Сроки реализации программы и возраст обучающихся</w:t>
      </w:r>
    </w:p>
    <w:p w:rsidR="00250CA4" w:rsidRPr="00251708" w:rsidRDefault="004B27B9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Программа рассчитана на 1</w:t>
      </w:r>
      <w:r w:rsidR="00250CA4" w:rsidRPr="00251708">
        <w:rPr>
          <w:sz w:val="28"/>
          <w:szCs w:val="28"/>
        </w:rPr>
        <w:t xml:space="preserve"> года обуче</w:t>
      </w:r>
      <w:r w:rsidR="001F4967" w:rsidRPr="00251708">
        <w:rPr>
          <w:sz w:val="28"/>
          <w:szCs w:val="28"/>
        </w:rPr>
        <w:t>ния при постоянном составе дете</w:t>
      </w:r>
      <w:r w:rsidR="0040318F" w:rsidRPr="00251708">
        <w:rPr>
          <w:sz w:val="28"/>
          <w:szCs w:val="28"/>
        </w:rPr>
        <w:t xml:space="preserve">й </w:t>
      </w:r>
      <w:r w:rsidR="001F4967" w:rsidRPr="00251708">
        <w:rPr>
          <w:sz w:val="28"/>
          <w:szCs w:val="28"/>
        </w:rPr>
        <w:t>(144часа)</w:t>
      </w:r>
      <w:r w:rsidR="00251708">
        <w:rPr>
          <w:sz w:val="28"/>
          <w:szCs w:val="28"/>
        </w:rPr>
        <w:t>.</w:t>
      </w:r>
      <w:r w:rsidR="00250CA4" w:rsidRPr="00251708">
        <w:rPr>
          <w:sz w:val="28"/>
          <w:szCs w:val="28"/>
        </w:rPr>
        <w:t xml:space="preserve"> Возраст обучающихся: </w:t>
      </w:r>
      <w:r w:rsidRPr="00251708">
        <w:rPr>
          <w:sz w:val="28"/>
          <w:szCs w:val="28"/>
        </w:rPr>
        <w:t>обучения – 8-11 лет.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>Наполняемость учебной группы: в группе первого года обучения насчитывается, как правило, 10-12 чел., Уменьшение численности продиктовано необходимостью проведения индивидуально-групповой работы с детьми.</w:t>
      </w:r>
    </w:p>
    <w:p w:rsidR="00250CA4" w:rsidRPr="00251708" w:rsidRDefault="00250CA4" w:rsidP="00251708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250CA4" w:rsidRPr="00251708" w:rsidRDefault="00250CA4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1708">
        <w:rPr>
          <w:b/>
          <w:caps/>
          <w:sz w:val="28"/>
          <w:szCs w:val="28"/>
        </w:rPr>
        <w:t>Ф</w:t>
      </w:r>
      <w:r w:rsidRPr="00251708">
        <w:rPr>
          <w:b/>
          <w:sz w:val="28"/>
          <w:szCs w:val="28"/>
        </w:rPr>
        <w:t>ормы и режим занятий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Для реализации программы используются несколько </w:t>
      </w:r>
      <w:r w:rsidRPr="00251708">
        <w:rPr>
          <w:sz w:val="28"/>
          <w:szCs w:val="28"/>
          <w:u w:val="single"/>
        </w:rPr>
        <w:t>форм занятий</w:t>
      </w:r>
      <w:r w:rsidRPr="00251708">
        <w:rPr>
          <w:sz w:val="28"/>
          <w:szCs w:val="28"/>
        </w:rPr>
        <w:t>: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Вводное занятие – </w:t>
      </w:r>
      <w:r w:rsidRPr="00251708">
        <w:rPr>
          <w:sz w:val="28"/>
          <w:szCs w:val="28"/>
        </w:rPr>
        <w:t>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Ознакомительное занятие – </w:t>
      </w:r>
      <w:r w:rsidRPr="00251708">
        <w:rPr>
          <w:sz w:val="28"/>
          <w:szCs w:val="28"/>
        </w:rPr>
        <w:t>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Занятие с натуры – </w:t>
      </w:r>
      <w:r w:rsidRPr="00251708">
        <w:rPr>
          <w:sz w:val="28"/>
          <w:szCs w:val="28"/>
        </w:rPr>
        <w:t>специальное занятие, предоставляющее возможность изучать азы рисунка и живописи, используя натуру.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Занятие по памяти – </w:t>
      </w:r>
      <w:r w:rsidRPr="00251708">
        <w:rPr>
          <w:sz w:val="28"/>
          <w:szCs w:val="28"/>
        </w:rPr>
        <w:t>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Тематическое занятие – </w:t>
      </w:r>
      <w:r w:rsidRPr="00251708">
        <w:rPr>
          <w:sz w:val="28"/>
          <w:szCs w:val="28"/>
        </w:rPr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Занятие-импровизация</w:t>
      </w:r>
      <w:r w:rsidRPr="00251708">
        <w:rPr>
          <w:i/>
          <w:sz w:val="28"/>
          <w:szCs w:val="28"/>
        </w:rPr>
        <w:t xml:space="preserve"> – </w:t>
      </w:r>
      <w:r w:rsidRPr="00251708">
        <w:rPr>
          <w:sz w:val="28"/>
          <w:szCs w:val="28"/>
        </w:rPr>
        <w:t>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Занятие проверочное – </w:t>
      </w:r>
      <w:r w:rsidRPr="00251708">
        <w:rPr>
          <w:sz w:val="28"/>
          <w:szCs w:val="28"/>
        </w:rPr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lastRenderedPageBreak/>
        <w:t xml:space="preserve">Конкурсное игровое занятие – </w:t>
      </w:r>
      <w:r w:rsidRPr="00251708">
        <w:rPr>
          <w:sz w:val="28"/>
          <w:szCs w:val="28"/>
        </w:rPr>
        <w:t>строится в виде соревнования в игровой форме для стимулирования творчества детей.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 xml:space="preserve">Занятие-экскурсия – </w:t>
      </w:r>
      <w:r w:rsidRPr="00251708">
        <w:rPr>
          <w:sz w:val="28"/>
          <w:szCs w:val="28"/>
        </w:rPr>
        <w:t>проводится в музее, на выставке с последующим обсуждением в изостудии.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Комбинированное занятие</w:t>
      </w:r>
      <w:r w:rsidRPr="00251708">
        <w:rPr>
          <w:i/>
          <w:sz w:val="28"/>
          <w:szCs w:val="28"/>
        </w:rPr>
        <w:t xml:space="preserve"> </w:t>
      </w:r>
      <w:r w:rsidRPr="00251708">
        <w:rPr>
          <w:b/>
          <w:i/>
          <w:sz w:val="28"/>
          <w:szCs w:val="28"/>
        </w:rPr>
        <w:t xml:space="preserve"> –</w:t>
      </w:r>
      <w:r w:rsidRPr="00251708">
        <w:rPr>
          <w:sz w:val="28"/>
          <w:szCs w:val="28"/>
        </w:rPr>
        <w:t xml:space="preserve"> проводится для решения нескольких учебных задач.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Итоговое занятие</w:t>
      </w:r>
      <w:r w:rsidRPr="00251708">
        <w:rPr>
          <w:i/>
          <w:sz w:val="28"/>
          <w:szCs w:val="28"/>
        </w:rPr>
        <w:t xml:space="preserve"> </w:t>
      </w:r>
      <w:r w:rsidRPr="00251708">
        <w:rPr>
          <w:b/>
          <w:i/>
          <w:sz w:val="28"/>
          <w:szCs w:val="28"/>
        </w:rPr>
        <w:t xml:space="preserve">– </w:t>
      </w:r>
      <w:r w:rsidRPr="00251708">
        <w:rPr>
          <w:sz w:val="28"/>
          <w:szCs w:val="28"/>
        </w:rPr>
        <w:t>подводит итоги работы детского объединения за учебный год. Может проходить в виде мини-выставок, просмотров творческих работ, их отбора и</w:t>
      </w:r>
      <w:r w:rsidRPr="00251708">
        <w:rPr>
          <w:i/>
          <w:sz w:val="28"/>
          <w:szCs w:val="28"/>
        </w:rPr>
        <w:t xml:space="preserve"> </w:t>
      </w:r>
      <w:r w:rsidRPr="00251708">
        <w:rPr>
          <w:sz w:val="28"/>
          <w:szCs w:val="28"/>
        </w:rPr>
        <w:t>подготовки к отчетным выставкам.</w:t>
      </w:r>
    </w:p>
    <w:p w:rsidR="00250CA4" w:rsidRPr="00251708" w:rsidRDefault="00250CA4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Режим занятий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Занятия учебных групп проводятся: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– в первый год обучения – </w:t>
      </w:r>
      <w:r w:rsidRPr="00251708">
        <w:rPr>
          <w:b/>
          <w:i/>
          <w:sz w:val="28"/>
          <w:szCs w:val="28"/>
        </w:rPr>
        <w:t>два раза в неделю по 2 часа</w:t>
      </w:r>
      <w:r w:rsidRPr="00251708">
        <w:rPr>
          <w:sz w:val="28"/>
          <w:szCs w:val="28"/>
        </w:rPr>
        <w:t xml:space="preserve"> с 10-минутным перерывом;</w:t>
      </w:r>
    </w:p>
    <w:p w:rsidR="00250CA4" w:rsidRPr="00251708" w:rsidRDefault="00250CA4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Ожидаемые результаты и способы их проверки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251708">
        <w:rPr>
          <w:sz w:val="28"/>
          <w:szCs w:val="28"/>
        </w:rPr>
        <w:t xml:space="preserve">В результате реализации программы предполагается достижение определённого уровня овладения детьми изобразительной грамоты. </w:t>
      </w:r>
      <w:r w:rsidRPr="00251708">
        <w:rPr>
          <w:spacing w:val="-14"/>
          <w:sz w:val="28"/>
          <w:szCs w:val="28"/>
        </w:rPr>
        <w:t xml:space="preserve">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 </w:t>
      </w:r>
    </w:p>
    <w:p w:rsidR="00250CA4" w:rsidRPr="00251708" w:rsidRDefault="00250CA4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 xml:space="preserve">К концу первого года обучения дети будут </w:t>
      </w:r>
      <w:r w:rsidRPr="00251708">
        <w:rPr>
          <w:b/>
          <w:i/>
          <w:sz w:val="28"/>
          <w:szCs w:val="28"/>
        </w:rPr>
        <w:t>знать: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основные и дополнительные цвета;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цветовую гамму красок (тёплые, холодные цвета);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понятие симметрии;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контрасты форм;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свойства красок и графических материалов;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азы воздушной перспективы (дальше, ближе);</w:t>
      </w:r>
    </w:p>
    <w:p w:rsidR="00250CA4" w:rsidRPr="00251708" w:rsidRDefault="00250CA4" w:rsidP="00251708">
      <w:pPr>
        <w:numPr>
          <w:ilvl w:val="0"/>
          <w:numId w:val="15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основные приёмы бумажной пластики (складывание и скручивание бумаги);</w:t>
      </w:r>
    </w:p>
    <w:p w:rsidR="00250CA4" w:rsidRPr="00251708" w:rsidRDefault="00250CA4" w:rsidP="00251708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251708">
        <w:rPr>
          <w:b/>
          <w:i/>
          <w:sz w:val="28"/>
          <w:szCs w:val="28"/>
        </w:rPr>
        <w:t>уметь: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pacing w:val="-8"/>
          <w:sz w:val="28"/>
          <w:szCs w:val="28"/>
        </w:rPr>
      </w:pPr>
      <w:r w:rsidRPr="00251708">
        <w:rPr>
          <w:spacing w:val="-8"/>
          <w:sz w:val="28"/>
          <w:szCs w:val="28"/>
        </w:rPr>
        <w:t>смешивать цвета на палитре, получая нужные цветовые оттенки;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>правильно использовать художественные материалы в соответствии со своим замыслом;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грамотно оценивать свою работу, находить её достоинства и недостатки;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работать самостоятельно и в коллективе;</w:t>
      </w:r>
    </w:p>
    <w:p w:rsidR="00250CA4" w:rsidRPr="00251708" w:rsidRDefault="00250CA4" w:rsidP="00251708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251708">
        <w:rPr>
          <w:b/>
          <w:i/>
          <w:sz w:val="28"/>
          <w:szCs w:val="28"/>
        </w:rPr>
        <w:t>у них получат развитие общеучебные умения и личностные качества: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pacing w:val="-8"/>
          <w:sz w:val="28"/>
          <w:szCs w:val="28"/>
        </w:rPr>
      </w:pPr>
      <w:r w:rsidRPr="00251708">
        <w:rPr>
          <w:spacing w:val="-8"/>
          <w:sz w:val="28"/>
          <w:szCs w:val="28"/>
        </w:rPr>
        <w:t>умение организовывать и содержать в порядке своё рабочее место;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трудолюбие;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самостоятельность;</w:t>
      </w:r>
    </w:p>
    <w:p w:rsidR="00250CA4" w:rsidRPr="00251708" w:rsidRDefault="00250CA4" w:rsidP="00251708">
      <w:pPr>
        <w:numPr>
          <w:ilvl w:val="0"/>
          <w:numId w:val="14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уверенность в своих силах.</w:t>
      </w:r>
    </w:p>
    <w:p w:rsidR="00250CA4" w:rsidRPr="00251708" w:rsidRDefault="00250CA4" w:rsidP="00251708">
      <w:pPr>
        <w:spacing w:line="360" w:lineRule="auto"/>
        <w:jc w:val="center"/>
        <w:rPr>
          <w:b/>
          <w:sz w:val="28"/>
          <w:szCs w:val="28"/>
        </w:rPr>
      </w:pPr>
    </w:p>
    <w:p w:rsidR="00250CA4" w:rsidRPr="00251708" w:rsidRDefault="00250CA4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Pr="00251708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953D4D" w:rsidRDefault="00953D4D" w:rsidP="00251708">
      <w:pPr>
        <w:spacing w:line="360" w:lineRule="auto"/>
        <w:jc w:val="center"/>
        <w:rPr>
          <w:b/>
          <w:sz w:val="28"/>
          <w:szCs w:val="28"/>
        </w:rPr>
      </w:pPr>
    </w:p>
    <w:p w:rsidR="00251708" w:rsidRDefault="00251708" w:rsidP="00251708">
      <w:pPr>
        <w:spacing w:line="360" w:lineRule="auto"/>
        <w:jc w:val="center"/>
        <w:rPr>
          <w:b/>
          <w:sz w:val="28"/>
          <w:szCs w:val="28"/>
        </w:rPr>
      </w:pPr>
    </w:p>
    <w:p w:rsidR="00251708" w:rsidRDefault="00251708" w:rsidP="00251708">
      <w:pPr>
        <w:spacing w:line="360" w:lineRule="auto"/>
        <w:jc w:val="center"/>
        <w:rPr>
          <w:b/>
          <w:sz w:val="28"/>
          <w:szCs w:val="28"/>
        </w:rPr>
      </w:pPr>
    </w:p>
    <w:p w:rsidR="00251708" w:rsidRDefault="00251708" w:rsidP="00251708">
      <w:pPr>
        <w:spacing w:line="360" w:lineRule="auto"/>
        <w:jc w:val="center"/>
        <w:rPr>
          <w:b/>
          <w:sz w:val="28"/>
          <w:szCs w:val="28"/>
        </w:rPr>
      </w:pPr>
    </w:p>
    <w:p w:rsidR="00251708" w:rsidRDefault="00251708" w:rsidP="00251708">
      <w:pPr>
        <w:spacing w:line="360" w:lineRule="auto"/>
        <w:jc w:val="center"/>
        <w:rPr>
          <w:b/>
          <w:sz w:val="28"/>
          <w:szCs w:val="28"/>
        </w:rPr>
      </w:pPr>
    </w:p>
    <w:p w:rsidR="00251708" w:rsidRDefault="00251708" w:rsidP="00251708">
      <w:pPr>
        <w:spacing w:line="360" w:lineRule="auto"/>
        <w:jc w:val="center"/>
        <w:rPr>
          <w:b/>
          <w:sz w:val="28"/>
          <w:szCs w:val="28"/>
        </w:rPr>
      </w:pPr>
    </w:p>
    <w:p w:rsidR="00251708" w:rsidRPr="00251708" w:rsidRDefault="00251708" w:rsidP="00251708">
      <w:pPr>
        <w:spacing w:line="360" w:lineRule="auto"/>
        <w:jc w:val="center"/>
        <w:rPr>
          <w:b/>
          <w:sz w:val="28"/>
          <w:szCs w:val="28"/>
        </w:rPr>
      </w:pPr>
    </w:p>
    <w:p w:rsidR="00827932" w:rsidRPr="00251708" w:rsidRDefault="006B5BDE" w:rsidP="00251708">
      <w:pPr>
        <w:spacing w:line="360" w:lineRule="auto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lastRenderedPageBreak/>
        <w:t>2.</w:t>
      </w:r>
      <w:r w:rsidR="00827932" w:rsidRPr="00251708">
        <w:rPr>
          <w:b/>
          <w:sz w:val="28"/>
          <w:szCs w:val="28"/>
        </w:rPr>
        <w:t>УЧЕБНО-ТЕМАТИЧЕСКИЙ ПЛАН</w:t>
      </w:r>
    </w:p>
    <w:p w:rsidR="009B379B" w:rsidRPr="00251708" w:rsidRDefault="00883426" w:rsidP="00251708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251708">
        <w:rPr>
          <w:bCs/>
          <w:color w:val="000000"/>
          <w:sz w:val="28"/>
          <w:szCs w:val="28"/>
        </w:rPr>
        <w:t>2.1.</w:t>
      </w:r>
      <w:r w:rsidR="009B379B" w:rsidRPr="00251708">
        <w:rPr>
          <w:bCs/>
          <w:color w:val="000000"/>
          <w:sz w:val="28"/>
          <w:szCs w:val="28"/>
        </w:rPr>
        <w:t>Учебно - тематический план</w:t>
      </w:r>
    </w:p>
    <w:p w:rsidR="009B379B" w:rsidRPr="00251708" w:rsidRDefault="009B379B" w:rsidP="00251708">
      <w:pPr>
        <w:spacing w:line="360" w:lineRule="auto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Тема</w:t>
            </w: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84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08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153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практика</w:t>
            </w:r>
          </w:p>
        </w:tc>
        <w:tc>
          <w:tcPr>
            <w:tcW w:w="2052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Итоговые формы контроля (аттестации)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Введение в программу</w:t>
            </w:r>
          </w:p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52" w:type="dxa"/>
          </w:tcPr>
          <w:p w:rsidR="009B379B" w:rsidRPr="00251708" w:rsidRDefault="00AF207D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Б</w:t>
            </w:r>
            <w:r w:rsidR="009B379B" w:rsidRPr="00251708">
              <w:rPr>
                <w:b/>
                <w:sz w:val="28"/>
                <w:szCs w:val="28"/>
              </w:rPr>
              <w:t>еседа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Живопись</w:t>
            </w:r>
          </w:p>
        </w:tc>
        <w:tc>
          <w:tcPr>
            <w:tcW w:w="984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08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052" w:type="dxa"/>
          </w:tcPr>
          <w:p w:rsidR="009B379B" w:rsidRPr="00251708" w:rsidRDefault="00770CA3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зачетная практическая работа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Рисунок</w:t>
            </w:r>
          </w:p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9B379B" w:rsidRPr="00251708" w:rsidRDefault="009B379B" w:rsidP="00251708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  <w:p w:rsidR="00451026" w:rsidRPr="00251708" w:rsidRDefault="00451026" w:rsidP="00251708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 xml:space="preserve">   30</w:t>
            </w:r>
          </w:p>
        </w:tc>
        <w:tc>
          <w:tcPr>
            <w:tcW w:w="1208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052" w:type="dxa"/>
          </w:tcPr>
          <w:p w:rsidR="009B379B" w:rsidRPr="00251708" w:rsidRDefault="00AF207D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зачетная практическая работа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Декоративное рисование</w:t>
            </w:r>
          </w:p>
        </w:tc>
        <w:tc>
          <w:tcPr>
            <w:tcW w:w="984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4</w:t>
            </w:r>
            <w:r w:rsidR="009B379B"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33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3</w:t>
            </w:r>
            <w:r w:rsidR="009B379B" w:rsidRPr="0025170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9B379B" w:rsidRPr="00251708" w:rsidRDefault="00AF207D" w:rsidP="00251708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зачетная практическая работа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Конструирование из бумаги</w:t>
            </w:r>
          </w:p>
        </w:tc>
        <w:tc>
          <w:tcPr>
            <w:tcW w:w="984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</w:t>
            </w:r>
            <w:r w:rsidR="00451026" w:rsidRPr="0025170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52" w:type="dxa"/>
          </w:tcPr>
          <w:p w:rsidR="009B379B" w:rsidRPr="00251708" w:rsidRDefault="00AF207D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зачетная практическая работа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08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</w:t>
            </w:r>
            <w:r w:rsidR="00451026" w:rsidRPr="0025170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зачетная практическая работа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33" w:type="dxa"/>
          </w:tcPr>
          <w:p w:rsidR="009B379B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9B379B" w:rsidRPr="00251708" w:rsidRDefault="00AF207D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Беседа</w:t>
            </w:r>
          </w:p>
        </w:tc>
      </w:tr>
      <w:tr w:rsidR="009B379B" w:rsidRPr="00251708" w:rsidTr="009B379B">
        <w:tc>
          <w:tcPr>
            <w:tcW w:w="593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201" w:type="dxa"/>
          </w:tcPr>
          <w:p w:rsidR="009B379B" w:rsidRPr="00251708" w:rsidRDefault="009B379B" w:rsidP="00251708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84" w:type="dxa"/>
          </w:tcPr>
          <w:p w:rsidR="009B379B" w:rsidRPr="00251708" w:rsidRDefault="00770CA3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9B379B" w:rsidRPr="00251708" w:rsidRDefault="00770CA3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33" w:type="dxa"/>
          </w:tcPr>
          <w:p w:rsidR="009B379B" w:rsidRPr="00251708" w:rsidRDefault="00770CA3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9B379B" w:rsidRPr="00251708" w:rsidRDefault="00770CA3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выставка</w:t>
            </w:r>
          </w:p>
        </w:tc>
      </w:tr>
      <w:tr w:rsidR="00451026" w:rsidRPr="00251708" w:rsidTr="009B379B">
        <w:tc>
          <w:tcPr>
            <w:tcW w:w="593" w:type="dxa"/>
          </w:tcPr>
          <w:p w:rsidR="00451026" w:rsidRPr="00251708" w:rsidRDefault="00451026" w:rsidP="00251708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451026" w:rsidRPr="00251708" w:rsidRDefault="00451026" w:rsidP="00251708">
            <w:pPr>
              <w:pStyle w:val="Default"/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ИТОГО:</w:t>
            </w:r>
          </w:p>
          <w:p w:rsidR="00451026" w:rsidRPr="00251708" w:rsidRDefault="00451026" w:rsidP="00251708">
            <w:pPr>
              <w:pStyle w:val="Default"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451026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208" w:type="dxa"/>
          </w:tcPr>
          <w:p w:rsidR="00451026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33" w:type="dxa"/>
          </w:tcPr>
          <w:p w:rsidR="00451026" w:rsidRPr="00251708" w:rsidRDefault="00451026" w:rsidP="0025170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2052" w:type="dxa"/>
          </w:tcPr>
          <w:p w:rsidR="00451026" w:rsidRPr="00251708" w:rsidRDefault="00451026" w:rsidP="00251708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32DFB" w:rsidRPr="00251708" w:rsidRDefault="00F32DFB" w:rsidP="00251708">
      <w:pPr>
        <w:spacing w:line="360" w:lineRule="auto"/>
        <w:jc w:val="center"/>
        <w:rPr>
          <w:caps/>
          <w:sz w:val="28"/>
          <w:szCs w:val="28"/>
        </w:rPr>
      </w:pPr>
    </w:p>
    <w:p w:rsidR="00827932" w:rsidRPr="00251708" w:rsidRDefault="00883426" w:rsidP="00251708">
      <w:pPr>
        <w:spacing w:line="360" w:lineRule="auto"/>
        <w:jc w:val="center"/>
        <w:rPr>
          <w:b/>
          <w:caps/>
          <w:sz w:val="28"/>
          <w:szCs w:val="28"/>
        </w:rPr>
      </w:pPr>
      <w:r w:rsidRPr="00251708">
        <w:rPr>
          <w:b/>
          <w:caps/>
          <w:sz w:val="28"/>
          <w:szCs w:val="28"/>
        </w:rPr>
        <w:lastRenderedPageBreak/>
        <w:t>2.2</w:t>
      </w:r>
      <w:r w:rsidR="00F32DFB" w:rsidRPr="00251708">
        <w:rPr>
          <w:b/>
          <w:caps/>
          <w:sz w:val="28"/>
          <w:szCs w:val="28"/>
        </w:rPr>
        <w:t>.</w:t>
      </w:r>
      <w:r w:rsidR="00827932" w:rsidRPr="00251708">
        <w:rPr>
          <w:b/>
          <w:caps/>
          <w:sz w:val="28"/>
          <w:szCs w:val="28"/>
        </w:rPr>
        <w:t xml:space="preserve">СОДЕРЖАНИЕ </w:t>
      </w:r>
      <w:r w:rsidR="00251708">
        <w:rPr>
          <w:b/>
          <w:caps/>
          <w:sz w:val="28"/>
          <w:szCs w:val="28"/>
        </w:rPr>
        <w:t>плана:</w:t>
      </w:r>
    </w:p>
    <w:p w:rsidR="00827932" w:rsidRPr="00251708" w:rsidRDefault="00451026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Раздел 1. Введение в программу (2ч.)</w:t>
      </w:r>
    </w:p>
    <w:p w:rsidR="001B29B5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 xml:space="preserve">Тема 1.1. </w:t>
      </w:r>
      <w:r w:rsidRPr="00251708">
        <w:rPr>
          <w:b/>
          <w:sz w:val="28"/>
          <w:szCs w:val="28"/>
        </w:rPr>
        <w:t xml:space="preserve">Знакомство с программой. </w:t>
      </w:r>
    </w:p>
    <w:p w:rsidR="00827932" w:rsidRPr="00251708" w:rsidRDefault="00770CA3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>Теория(1ч.)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1708">
        <w:rPr>
          <w:color w:val="000000"/>
          <w:sz w:val="28"/>
          <w:szCs w:val="28"/>
        </w:rPr>
        <w:t>Цель и задачи программы. Знакомство с учебным планом первого года обучения. Основные формы работы. Знакомство детей друг с другом.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color w:val="00B050"/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 xml:space="preserve">Тема 1.2. Правила техники безопасности </w:t>
      </w:r>
      <w:r w:rsidRPr="00251708">
        <w:rPr>
          <w:b/>
          <w:sz w:val="28"/>
          <w:szCs w:val="28"/>
        </w:rPr>
        <w:t>в изостудии</w:t>
      </w:r>
      <w:r w:rsidRPr="00251708">
        <w:rPr>
          <w:b/>
          <w:color w:val="000000"/>
          <w:sz w:val="28"/>
          <w:szCs w:val="28"/>
        </w:rPr>
        <w:t>.</w:t>
      </w:r>
      <w:r w:rsidRPr="00251708">
        <w:rPr>
          <w:b/>
          <w:color w:val="00B050"/>
          <w:sz w:val="28"/>
          <w:szCs w:val="28"/>
        </w:rPr>
        <w:t xml:space="preserve"> </w:t>
      </w:r>
      <w:r w:rsidR="00770CA3" w:rsidRPr="00251708">
        <w:rPr>
          <w:b/>
          <w:color w:val="000000"/>
          <w:sz w:val="28"/>
          <w:szCs w:val="28"/>
        </w:rPr>
        <w:t>Теория(1ч.)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Техника безопасности в изостудии. Организация рабочего места. Знакомство с художественными материалами и оборудованием.</w:t>
      </w:r>
    </w:p>
    <w:p w:rsidR="00827932" w:rsidRPr="00251708" w:rsidRDefault="00A47912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Раздел 2. Живопись(3</w:t>
      </w:r>
      <w:r w:rsidR="00770CA3" w:rsidRPr="00251708">
        <w:rPr>
          <w:b/>
          <w:i/>
          <w:sz w:val="28"/>
          <w:szCs w:val="28"/>
          <w:u w:val="single"/>
        </w:rPr>
        <w:t>0ч.)</w:t>
      </w:r>
    </w:p>
    <w:p w:rsidR="00827932" w:rsidRPr="00251708" w:rsidRDefault="00827932" w:rsidP="00251708">
      <w:pPr>
        <w:spacing w:line="360" w:lineRule="auto"/>
        <w:ind w:firstLine="708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Живопись как язык цвета, цветное изображение мира. Отождествление художника и волшебника в древние времена.</w:t>
      </w:r>
    </w:p>
    <w:p w:rsidR="00827932" w:rsidRPr="00251708" w:rsidRDefault="00770CA3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 xml:space="preserve">Тема 2.1. Свойства красок. </w:t>
      </w:r>
      <w:r w:rsidRPr="00251708">
        <w:rPr>
          <w:b/>
          <w:color w:val="000000"/>
          <w:sz w:val="28"/>
          <w:szCs w:val="28"/>
        </w:rPr>
        <w:t>Теория(2ч.)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i/>
          <w:sz w:val="28"/>
          <w:szCs w:val="28"/>
        </w:rPr>
        <w:t>Особенности гуаши</w:t>
      </w:r>
      <w:r w:rsidRPr="00251708">
        <w:rPr>
          <w:b/>
          <w:i/>
          <w:sz w:val="28"/>
          <w:szCs w:val="28"/>
        </w:rPr>
        <w:t xml:space="preserve">: </w:t>
      </w:r>
      <w:r w:rsidRPr="00251708">
        <w:rPr>
          <w:sz w:val="28"/>
          <w:szCs w:val="28"/>
        </w:rPr>
        <w:t xml:space="preserve"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 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i/>
          <w:sz w:val="28"/>
          <w:szCs w:val="28"/>
        </w:rPr>
        <w:t>Особенности акварели</w:t>
      </w:r>
      <w:r w:rsidRPr="00251708">
        <w:rPr>
          <w:b/>
          <w:i/>
          <w:sz w:val="28"/>
          <w:szCs w:val="28"/>
        </w:rPr>
        <w:t>:</w:t>
      </w:r>
      <w:r w:rsidRPr="00251708">
        <w:rPr>
          <w:sz w:val="28"/>
          <w:szCs w:val="28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827932" w:rsidRPr="00251708" w:rsidRDefault="00770CA3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>Практика(2ч.)</w:t>
      </w:r>
      <w:r w:rsidR="003214EF" w:rsidRPr="00251708">
        <w:rPr>
          <w:b/>
          <w:color w:val="000000"/>
          <w:sz w:val="28"/>
          <w:szCs w:val="28"/>
        </w:rPr>
        <w:t xml:space="preserve"> </w:t>
      </w:r>
      <w:r w:rsidR="00827932" w:rsidRPr="00251708">
        <w:rPr>
          <w:b/>
          <w:i/>
          <w:sz w:val="28"/>
          <w:szCs w:val="28"/>
        </w:rPr>
        <w:t>Практическое занятие.</w:t>
      </w:r>
      <w:r w:rsidR="00827932" w:rsidRPr="00251708">
        <w:rPr>
          <w:sz w:val="28"/>
          <w:szCs w:val="28"/>
        </w:rPr>
        <w:t xml:space="preserve"> Работа с красками. Выполнение заданий: «Танец дружных красок», «Ссора красок», «Сказочные коврики», «Витражные окошки».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2.2. Королева Кисточка и волшебные превращения красок.</w:t>
      </w:r>
      <w:r w:rsidR="00770CA3" w:rsidRPr="00251708">
        <w:rPr>
          <w:b/>
          <w:color w:val="000000"/>
          <w:sz w:val="28"/>
          <w:szCs w:val="28"/>
        </w:rPr>
        <w:t xml:space="preserve"> 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</w:t>
      </w:r>
      <w:r w:rsidRPr="00251708">
        <w:rPr>
          <w:sz w:val="28"/>
          <w:szCs w:val="28"/>
        </w:rPr>
        <w:lastRenderedPageBreak/>
        <w:t>секрет их волшебства. Способы получения составных цветов путем смешивания главных красок.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856C0A" w:rsidRPr="00251708">
        <w:rPr>
          <w:b/>
          <w:color w:val="000000"/>
          <w:sz w:val="28"/>
          <w:szCs w:val="28"/>
        </w:rPr>
        <w:t>Практика(4</w:t>
      </w:r>
      <w:r w:rsidR="00770CA3" w:rsidRPr="00251708">
        <w:rPr>
          <w:b/>
          <w:color w:val="000000"/>
          <w:sz w:val="28"/>
          <w:szCs w:val="28"/>
        </w:rPr>
        <w:t>ч.)</w:t>
      </w:r>
      <w:r w:rsidRPr="00251708">
        <w:rPr>
          <w:sz w:val="28"/>
          <w:szCs w:val="28"/>
        </w:rPr>
        <w:t>Выполнение заданий: «Цветик-семицветик», «Радуга-дуга», «Праздничный букет», «Салют».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2.3. Праздник тёплых и холодных цветов.</w:t>
      </w:r>
      <w:r w:rsidR="00770CA3" w:rsidRPr="00251708">
        <w:rPr>
          <w:b/>
          <w:color w:val="000000"/>
          <w:sz w:val="28"/>
          <w:szCs w:val="28"/>
        </w:rPr>
        <w:t xml:space="preserve"> 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</w:t>
      </w:r>
      <w:r w:rsidR="006B5BDE" w:rsidRPr="00251708">
        <w:rPr>
          <w:sz w:val="28"/>
          <w:szCs w:val="28"/>
        </w:rPr>
        <w:t xml:space="preserve">Взаимно </w:t>
      </w:r>
      <w:r w:rsidRPr="00251708">
        <w:rPr>
          <w:sz w:val="28"/>
          <w:szCs w:val="28"/>
        </w:rPr>
        <w:t>дополнения тёплых и холодных цветов.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</w:t>
      </w:r>
      <w:r w:rsidR="00770CA3" w:rsidRPr="00251708">
        <w:rPr>
          <w:b/>
          <w:color w:val="000000"/>
          <w:sz w:val="28"/>
          <w:szCs w:val="28"/>
        </w:rPr>
        <w:t xml:space="preserve"> </w:t>
      </w:r>
      <w:r w:rsidR="00856C0A" w:rsidRPr="00251708">
        <w:rPr>
          <w:b/>
          <w:color w:val="000000"/>
          <w:sz w:val="28"/>
          <w:szCs w:val="28"/>
        </w:rPr>
        <w:t>Практика(4</w:t>
      </w:r>
      <w:r w:rsidR="00770CA3" w:rsidRPr="00251708">
        <w:rPr>
          <w:b/>
          <w:color w:val="000000"/>
          <w:sz w:val="28"/>
          <w:szCs w:val="28"/>
        </w:rPr>
        <w:t>ч.)</w:t>
      </w:r>
      <w:r w:rsidRPr="00251708">
        <w:rPr>
          <w:b/>
          <w:i/>
          <w:sz w:val="28"/>
          <w:szCs w:val="28"/>
        </w:rPr>
        <w:t>.</w:t>
      </w:r>
      <w:r w:rsidRPr="00251708">
        <w:rPr>
          <w:sz w:val="28"/>
          <w:szCs w:val="28"/>
        </w:rPr>
        <w:t xml:space="preserve"> Выполнение заданий: упражнение на зрительную и ассоциативную память «Холод – тепло», «Сказочное солнышко», «Золотая рыбка», «Морское дно», «Зимний лес».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2.4. Серо-чёрный мир красок.</w:t>
      </w:r>
      <w:r w:rsidR="00770CA3" w:rsidRPr="00251708">
        <w:rPr>
          <w:b/>
          <w:color w:val="000000"/>
          <w:sz w:val="28"/>
          <w:szCs w:val="28"/>
        </w:rPr>
        <w:t xml:space="preserve"> 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Ахроматические цвета (цвета бесцветные, различающиеся по светлоте). Богатство оттенков серого цвета. «Волшебные» возможности ахроматической палитры и деление цветов от светло-серого до чёрного. Понятие возможной перспективы при использовании ахроматических цветов (дальше – светлее, ближе – темнее).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</w:t>
      </w:r>
      <w:r w:rsidR="00770CA3" w:rsidRPr="00251708">
        <w:rPr>
          <w:b/>
          <w:color w:val="000000"/>
          <w:sz w:val="28"/>
          <w:szCs w:val="28"/>
        </w:rPr>
        <w:t xml:space="preserve"> </w:t>
      </w:r>
      <w:r w:rsidR="00856C0A" w:rsidRPr="00251708">
        <w:rPr>
          <w:b/>
          <w:color w:val="000000"/>
          <w:sz w:val="28"/>
          <w:szCs w:val="28"/>
        </w:rPr>
        <w:t>Практика(4</w:t>
      </w:r>
      <w:r w:rsidR="00770CA3" w:rsidRPr="00251708">
        <w:rPr>
          <w:b/>
          <w:color w:val="000000"/>
          <w:sz w:val="28"/>
          <w:szCs w:val="28"/>
        </w:rPr>
        <w:t>ч.)</w:t>
      </w:r>
      <w:r w:rsidRPr="00251708">
        <w:rPr>
          <w:b/>
          <w:i/>
          <w:sz w:val="28"/>
          <w:szCs w:val="28"/>
        </w:rPr>
        <w:t>.</w:t>
      </w:r>
      <w:r w:rsidRPr="00251708">
        <w:rPr>
          <w:sz w:val="28"/>
          <w:szCs w:val="28"/>
        </w:rPr>
        <w:t xml:space="preserve"> Выполнение заданий: «Сказочные горы», «Кошка у окошка», «Туман».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2.5. Красочное настроение.</w:t>
      </w:r>
      <w:r w:rsidR="00770CA3" w:rsidRPr="00251708">
        <w:rPr>
          <w:b/>
          <w:color w:val="000000"/>
          <w:sz w:val="28"/>
          <w:szCs w:val="28"/>
        </w:rPr>
        <w:t xml:space="preserve"> 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lastRenderedPageBreak/>
        <w:t>Практическое занятие.</w:t>
      </w:r>
      <w:r w:rsidRPr="00251708">
        <w:rPr>
          <w:sz w:val="28"/>
          <w:szCs w:val="28"/>
        </w:rPr>
        <w:t xml:space="preserve"> </w:t>
      </w:r>
      <w:r w:rsidR="00856C0A" w:rsidRPr="00251708">
        <w:rPr>
          <w:b/>
          <w:color w:val="000000"/>
          <w:sz w:val="28"/>
          <w:szCs w:val="28"/>
        </w:rPr>
        <w:t>Практика(4</w:t>
      </w:r>
      <w:r w:rsidR="00770CA3" w:rsidRPr="00251708">
        <w:rPr>
          <w:b/>
          <w:color w:val="000000"/>
          <w:sz w:val="28"/>
          <w:szCs w:val="28"/>
        </w:rPr>
        <w:t>ч.)</w:t>
      </w:r>
      <w:r w:rsidR="003214EF" w:rsidRPr="00251708">
        <w:rPr>
          <w:b/>
          <w:color w:val="000000"/>
          <w:sz w:val="28"/>
          <w:szCs w:val="28"/>
        </w:rPr>
        <w:t xml:space="preserve"> </w:t>
      </w:r>
      <w:r w:rsidRPr="00251708">
        <w:rPr>
          <w:sz w:val="28"/>
          <w:szCs w:val="28"/>
        </w:rPr>
        <w:t>Выполнение заданий: «Воздушные замки», «Дремучий лес».</w:t>
      </w:r>
    </w:p>
    <w:p w:rsidR="00827932" w:rsidRPr="00251708" w:rsidRDefault="00896280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Раздел 3. Рисунок (30ч.)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Рисунок как непосредственный вид искусства. Рисунок простым карандашом, фломастером, шариковой или гелевой ручкой, углём, пастелью, тушью, восковыми мелками.</w:t>
      </w:r>
      <w:r w:rsidR="00896280" w:rsidRPr="00251708">
        <w:rPr>
          <w:b/>
          <w:color w:val="000000"/>
          <w:sz w:val="28"/>
          <w:szCs w:val="28"/>
        </w:rPr>
        <w:t xml:space="preserve"> теория(2ч.)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3.1. Волшебная линия.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Линии –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="00896280" w:rsidRPr="00251708">
        <w:rPr>
          <w:b/>
          <w:color w:val="000000"/>
          <w:sz w:val="28"/>
          <w:szCs w:val="28"/>
        </w:rPr>
        <w:t xml:space="preserve"> Практика(2ч.)</w:t>
      </w:r>
      <w:r w:rsidRPr="00251708">
        <w:rPr>
          <w:sz w:val="28"/>
          <w:szCs w:val="28"/>
        </w:rPr>
        <w:t xml:space="preserve"> Выполнение заданий: «Линейная фантазия», «Лабиринты».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3.2. Точка.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Точка –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 </w:t>
      </w: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896280" w:rsidRPr="00251708">
        <w:rPr>
          <w:b/>
          <w:color w:val="000000"/>
          <w:sz w:val="28"/>
          <w:szCs w:val="28"/>
        </w:rPr>
        <w:t>Практика(2ч.)</w:t>
      </w:r>
      <w:r w:rsidR="00231237" w:rsidRPr="00251708">
        <w:rPr>
          <w:b/>
          <w:color w:val="000000"/>
          <w:sz w:val="28"/>
          <w:szCs w:val="28"/>
        </w:rPr>
        <w:t xml:space="preserve"> </w:t>
      </w:r>
      <w:r w:rsidRPr="00251708">
        <w:rPr>
          <w:sz w:val="28"/>
          <w:szCs w:val="28"/>
        </w:rPr>
        <w:t>Выполнение заданий: «Мир насекомых под микроскопом», «Черепашки в пустыне», «Волшебные поляны».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3.3. Пятно.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</w:t>
      </w:r>
      <w:r w:rsidRPr="00251708">
        <w:rPr>
          <w:sz w:val="28"/>
          <w:szCs w:val="28"/>
        </w:rPr>
        <w:lastRenderedPageBreak/>
        <w:t>полученное с помощью заливки тушью (четкий контур, схожесть с силуэтом).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="00896280" w:rsidRPr="00251708">
        <w:rPr>
          <w:b/>
          <w:color w:val="000000"/>
          <w:sz w:val="28"/>
          <w:szCs w:val="28"/>
        </w:rPr>
        <w:t xml:space="preserve"> Практика(2ч.)</w:t>
      </w:r>
      <w:r w:rsidRPr="00251708">
        <w:rPr>
          <w:sz w:val="28"/>
          <w:szCs w:val="28"/>
        </w:rPr>
        <w:t xml:space="preserve"> Выполнение заданий: «Танец бабочек», «Образ доброго и злого сказочного героя».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3.4. Форма.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896280" w:rsidRPr="00251708">
        <w:rPr>
          <w:b/>
          <w:color w:val="000000"/>
          <w:sz w:val="28"/>
          <w:szCs w:val="28"/>
        </w:rPr>
        <w:t>Практика(2ч.)</w:t>
      </w:r>
      <w:r w:rsidRPr="00251708">
        <w:rPr>
          <w:sz w:val="28"/>
          <w:szCs w:val="28"/>
        </w:rPr>
        <w:t>Задания-игры: «Построй сказочный город», «Дорисуй чудо-юдо», «Отгадай фантастическое животное».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3.5. Контраст форм.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Контраст форм на примере осенних листьев и деревьев. Природа – самая талантливая художница (разнообразие «растительного царства»; различные природные формы и их строение). Соединение и комбинирование между собой различных контрастных форм.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896280" w:rsidRPr="00251708">
        <w:rPr>
          <w:b/>
          <w:color w:val="000000"/>
          <w:sz w:val="28"/>
          <w:szCs w:val="28"/>
        </w:rPr>
        <w:t>Практика(2ч.)</w:t>
      </w:r>
      <w:r w:rsidR="00231237" w:rsidRPr="00251708">
        <w:rPr>
          <w:b/>
          <w:color w:val="000000"/>
          <w:sz w:val="28"/>
          <w:szCs w:val="28"/>
        </w:rPr>
        <w:t xml:space="preserve"> </w:t>
      </w:r>
      <w:r w:rsidRPr="00251708">
        <w:rPr>
          <w:sz w:val="28"/>
          <w:szCs w:val="28"/>
        </w:rPr>
        <w:t>Выполнение заданий: «Листопад», «Дары осени», «Лесной хоровод».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Раздел 4. Декоративное рисование.</w:t>
      </w:r>
      <w:r w:rsidR="00231237" w:rsidRPr="00251708">
        <w:rPr>
          <w:b/>
          <w:i/>
          <w:sz w:val="28"/>
          <w:szCs w:val="28"/>
          <w:u w:val="single"/>
        </w:rPr>
        <w:t>(42ч.)</w:t>
      </w:r>
    </w:p>
    <w:p w:rsidR="00251708" w:rsidRDefault="00827932" w:rsidP="00251708">
      <w:pPr>
        <w:spacing w:line="360" w:lineRule="auto"/>
        <w:ind w:firstLine="708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  <w:r w:rsidR="00231237" w:rsidRPr="00251708">
        <w:rPr>
          <w:sz w:val="28"/>
          <w:szCs w:val="28"/>
        </w:rPr>
        <w:t xml:space="preserve"> </w:t>
      </w:r>
    </w:p>
    <w:p w:rsidR="00827932" w:rsidRPr="00251708" w:rsidRDefault="00231237" w:rsidP="00251708">
      <w:pPr>
        <w:spacing w:line="360" w:lineRule="auto"/>
        <w:ind w:firstLine="708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>Теория (2ч.)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4.1. Симметрия.</w:t>
      </w:r>
    </w:p>
    <w:p w:rsidR="00827932" w:rsidRPr="00251708" w:rsidRDefault="0023123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>теория(2ч.)</w:t>
      </w:r>
      <w:r w:rsidR="00827932" w:rsidRPr="00251708">
        <w:rPr>
          <w:sz w:val="28"/>
          <w:szCs w:val="28"/>
        </w:rPr>
        <w:t>Понятие симметрии и асимметрии на примерах природных  форм. Использование средней линии как вспомогательной при рисовании симметричной фигуры. Два игровых способа изображения симметрии: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- одновременное рисование двумя руками сразу;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  <w:r w:rsidRPr="00251708">
        <w:rPr>
          <w:sz w:val="28"/>
          <w:szCs w:val="28"/>
        </w:rPr>
        <w:t>- использование сложенного листа бумаги в технике «монотипия» с дальнейшей прорисовкой деталей.</w:t>
      </w:r>
      <w:r w:rsidR="00231237" w:rsidRPr="00251708">
        <w:rPr>
          <w:b/>
          <w:color w:val="000000"/>
          <w:sz w:val="28"/>
          <w:szCs w:val="28"/>
        </w:rPr>
        <w:t xml:space="preserve"> 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lastRenderedPageBreak/>
        <w:t>Практическое занятие.</w:t>
      </w:r>
      <w:r w:rsidR="00896280" w:rsidRPr="00251708">
        <w:rPr>
          <w:b/>
          <w:color w:val="000000"/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>Практика(6</w:t>
      </w:r>
      <w:r w:rsidR="00896280" w:rsidRPr="00251708">
        <w:rPr>
          <w:b/>
          <w:color w:val="000000"/>
          <w:sz w:val="28"/>
          <w:szCs w:val="28"/>
        </w:rPr>
        <w:t>ч.)</w:t>
      </w:r>
      <w:r w:rsidRPr="00251708">
        <w:rPr>
          <w:sz w:val="28"/>
          <w:szCs w:val="28"/>
        </w:rPr>
        <w:t xml:space="preserve"> Задания-игры: «Чего на свете не бывает?», «Чудо-бабочка», «Образ из пятна».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4.2. Стилизация.</w:t>
      </w:r>
    </w:p>
    <w:p w:rsidR="00827932" w:rsidRPr="00251708" w:rsidRDefault="0023123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>Практика(2ч.)</w:t>
      </w:r>
      <w:r w:rsidR="00827932" w:rsidRPr="00251708">
        <w:rPr>
          <w:sz w:val="28"/>
          <w:szCs w:val="28"/>
        </w:rPr>
        <w:t>Стилизация как упрощение и обобщение природных форм. Особенности художественного видения мира детьми 7-8 лет: яркость восприятия, плоскостное мышление, двухмерность изображения. Стилизация как способ детского рисования. Знакомство с лучшими образцами народного творчества (прялки, туеса, вышивка, дымковская игрушка и др.).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896280" w:rsidRPr="00251708">
        <w:rPr>
          <w:b/>
          <w:color w:val="000000"/>
          <w:sz w:val="28"/>
          <w:szCs w:val="28"/>
        </w:rPr>
        <w:t>Практика(</w:t>
      </w:r>
      <w:r w:rsidR="00231237" w:rsidRPr="00251708">
        <w:rPr>
          <w:b/>
          <w:color w:val="000000"/>
          <w:sz w:val="28"/>
          <w:szCs w:val="28"/>
        </w:rPr>
        <w:t>6</w:t>
      </w:r>
      <w:r w:rsidR="00896280" w:rsidRPr="00251708">
        <w:rPr>
          <w:b/>
          <w:color w:val="000000"/>
          <w:sz w:val="28"/>
          <w:szCs w:val="28"/>
        </w:rPr>
        <w:t xml:space="preserve">ч.) </w:t>
      </w:r>
      <w:r w:rsidRPr="00251708">
        <w:rPr>
          <w:sz w:val="28"/>
          <w:szCs w:val="28"/>
        </w:rPr>
        <w:t>Выполнение заданий: «Жар-птица», «Древо жизни», «Сказочные кони».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4.3. Декоративные узоры.</w:t>
      </w:r>
    </w:p>
    <w:p w:rsidR="00827932" w:rsidRPr="00251708" w:rsidRDefault="0023123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 xml:space="preserve">Практика(2ч.) </w:t>
      </w:r>
      <w:r w:rsidR="00827932" w:rsidRPr="00251708">
        <w:rPr>
          <w:sz w:val="28"/>
          <w:szCs w:val="28"/>
        </w:rPr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>Практика(6</w:t>
      </w:r>
      <w:r w:rsidR="00896280" w:rsidRPr="00251708">
        <w:rPr>
          <w:b/>
          <w:color w:val="000000"/>
          <w:sz w:val="28"/>
          <w:szCs w:val="28"/>
        </w:rPr>
        <w:t>ч.)</w:t>
      </w:r>
      <w:r w:rsidR="00231237" w:rsidRPr="00251708">
        <w:rPr>
          <w:b/>
          <w:color w:val="000000"/>
          <w:sz w:val="28"/>
          <w:szCs w:val="28"/>
        </w:rPr>
        <w:t xml:space="preserve"> </w:t>
      </w:r>
      <w:r w:rsidRPr="00251708">
        <w:rPr>
          <w:sz w:val="28"/>
          <w:szCs w:val="28"/>
        </w:rPr>
        <w:t>Выполнение заданий с использованием необычных для рисования предметов – ватных палочек, расчёски, кулинарных формочек: «Узорчатые змейки», «Взлохмаченные человечки», «Пёстрая черепашка».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4.4. Орнамент.</w:t>
      </w:r>
    </w:p>
    <w:p w:rsidR="00827932" w:rsidRPr="00251708" w:rsidRDefault="0023123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 xml:space="preserve">Практика(2ч.) </w:t>
      </w:r>
      <w:r w:rsidR="00827932" w:rsidRPr="00251708">
        <w:rPr>
          <w:sz w:val="28"/>
          <w:szCs w:val="28"/>
        </w:rPr>
        <w:t>Орнамент – повторение рисунка через определённый интервал. Тайна ритма и создание с его помощью сложных узоров и орнамента. Чудесные ритмо-превращения (растительные и геометрические орнаменты).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 xml:space="preserve">Практика(6ч.) </w:t>
      </w:r>
      <w:r w:rsidRPr="00251708">
        <w:rPr>
          <w:sz w:val="28"/>
          <w:szCs w:val="28"/>
        </w:rPr>
        <w:t>Выполнение заданий: «Весёлые строчки», «Мамины бусы», «Цветочные гирлянды».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4.5. Сказочная композиция.</w:t>
      </w:r>
    </w:p>
    <w:p w:rsidR="00827932" w:rsidRPr="00251708" w:rsidRDefault="0023123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color w:val="000000"/>
          <w:sz w:val="28"/>
          <w:szCs w:val="28"/>
        </w:rPr>
        <w:t xml:space="preserve">Практика(2ч.) </w:t>
      </w:r>
      <w:r w:rsidR="00827932" w:rsidRPr="00251708">
        <w:rPr>
          <w:sz w:val="28"/>
          <w:szCs w:val="28"/>
        </w:rPr>
        <w:t>Сказка –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lastRenderedPageBreak/>
        <w:t>Практическое занятие.</w:t>
      </w:r>
      <w:r w:rsidRPr="00251708">
        <w:rPr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 xml:space="preserve">Практика(6ч.) </w:t>
      </w:r>
      <w:r w:rsidRPr="00251708">
        <w:rPr>
          <w:sz w:val="28"/>
          <w:szCs w:val="28"/>
        </w:rPr>
        <w:t>Выполнение заданий: «Оживший зачарованный мир», «Чудо-богатыри», «Добрая сказка».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</w:t>
      </w:r>
      <w:r w:rsidR="003214EF" w:rsidRPr="00251708">
        <w:rPr>
          <w:b/>
          <w:i/>
          <w:sz w:val="28"/>
          <w:szCs w:val="28"/>
          <w:u w:val="single"/>
        </w:rPr>
        <w:t>ел 5. Конс</w:t>
      </w:r>
      <w:r w:rsidR="00A067DA" w:rsidRPr="00251708">
        <w:rPr>
          <w:b/>
          <w:i/>
          <w:sz w:val="28"/>
          <w:szCs w:val="28"/>
          <w:u w:val="single"/>
        </w:rPr>
        <w:t>труирование из бумаги (14</w:t>
      </w:r>
      <w:r w:rsidR="003214EF" w:rsidRPr="00251708">
        <w:rPr>
          <w:b/>
          <w:i/>
          <w:sz w:val="28"/>
          <w:szCs w:val="28"/>
          <w:u w:val="single"/>
        </w:rPr>
        <w:t>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Конструирование из бумаги и его художественные возможности. Основные способы работы с бумагой. Способы сгибания, разрезания,  склеивания бумаги.</w:t>
      </w:r>
      <w:r w:rsidR="00231237" w:rsidRPr="00251708">
        <w:rPr>
          <w:b/>
          <w:color w:val="000000"/>
          <w:sz w:val="28"/>
          <w:szCs w:val="28"/>
        </w:rPr>
        <w:t xml:space="preserve"> Теория(2ч.)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5.1. Работа с рваной бумагой.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Рваная аппликация.</w:t>
      </w:r>
      <w:r w:rsidRPr="00251708">
        <w:rPr>
          <w:color w:val="FF0000"/>
          <w:sz w:val="28"/>
          <w:szCs w:val="28"/>
        </w:rPr>
        <w:t xml:space="preserve"> </w:t>
      </w:r>
      <w:r w:rsidRPr="00251708">
        <w:rPr>
          <w:sz w:val="28"/>
          <w:szCs w:val="28"/>
        </w:rPr>
        <w:t>Развитие мелкой моторики, подготовка детских пальчиков для более сложных действий.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>Практика(4</w:t>
      </w:r>
      <w:r w:rsidR="003214EF" w:rsidRPr="00251708">
        <w:rPr>
          <w:b/>
          <w:color w:val="000000"/>
          <w:sz w:val="28"/>
          <w:szCs w:val="28"/>
        </w:rPr>
        <w:t>ч.)</w:t>
      </w:r>
      <w:r w:rsidR="00231237" w:rsidRPr="00251708">
        <w:rPr>
          <w:b/>
          <w:color w:val="000000"/>
          <w:sz w:val="28"/>
          <w:szCs w:val="28"/>
        </w:rPr>
        <w:t xml:space="preserve"> </w:t>
      </w:r>
      <w:r w:rsidRPr="00251708">
        <w:rPr>
          <w:sz w:val="28"/>
          <w:szCs w:val="28"/>
        </w:rPr>
        <w:t>Выполнение заданий: «Лоскутный коврик», «Петушок – золотой гребешок и ребятки-цыплятки».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5.2. Работа с мятой бумагой.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="003214EF" w:rsidRPr="00251708">
        <w:rPr>
          <w:b/>
          <w:color w:val="000000"/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>Практика(4</w:t>
      </w:r>
      <w:r w:rsidR="003214EF" w:rsidRPr="00251708">
        <w:rPr>
          <w:b/>
          <w:color w:val="000000"/>
          <w:sz w:val="28"/>
          <w:szCs w:val="28"/>
        </w:rPr>
        <w:t>ч.)</w:t>
      </w:r>
      <w:r w:rsidRPr="00251708">
        <w:rPr>
          <w:sz w:val="28"/>
          <w:szCs w:val="28"/>
        </w:rPr>
        <w:t xml:space="preserve"> Выполнение заданий: «Лепим снеговика», «Лепим бабочку».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5.3. Смешанная техника (скручивание,</w:t>
      </w:r>
      <w:r w:rsidRPr="00251708">
        <w:rPr>
          <w:sz w:val="28"/>
          <w:szCs w:val="28"/>
        </w:rPr>
        <w:t xml:space="preserve"> </w:t>
      </w:r>
      <w:r w:rsidRPr="00251708">
        <w:rPr>
          <w:b/>
          <w:sz w:val="28"/>
          <w:szCs w:val="28"/>
        </w:rPr>
        <w:t>складывание, резание бумаги).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Разнообразие сортов бумаги: от рыхлой до гладкой, от тончайшей, прозрачной до шершавой и плотной. Использование свойств различных сортов бумаги</w:t>
      </w:r>
      <w:r w:rsidRPr="00251708">
        <w:rPr>
          <w:color w:val="00B050"/>
          <w:sz w:val="28"/>
          <w:szCs w:val="28"/>
        </w:rPr>
        <w:t xml:space="preserve"> </w:t>
      </w:r>
      <w:r w:rsidRPr="00251708">
        <w:rPr>
          <w:sz w:val="28"/>
          <w:szCs w:val="28"/>
        </w:rPr>
        <w:t>в разнообразных игровых приёмах (скручивание, скатывание, сгибание, резание бумаги и т.д.).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Pr="00251708">
        <w:rPr>
          <w:sz w:val="28"/>
          <w:szCs w:val="28"/>
        </w:rPr>
        <w:t xml:space="preserve"> </w:t>
      </w:r>
      <w:r w:rsidR="00231237" w:rsidRPr="00251708">
        <w:rPr>
          <w:b/>
          <w:color w:val="000000"/>
          <w:sz w:val="28"/>
          <w:szCs w:val="28"/>
        </w:rPr>
        <w:t>Практика(4</w:t>
      </w:r>
      <w:r w:rsidR="003214EF" w:rsidRPr="00251708">
        <w:rPr>
          <w:b/>
          <w:color w:val="000000"/>
          <w:sz w:val="28"/>
          <w:szCs w:val="28"/>
        </w:rPr>
        <w:t>ч.)</w:t>
      </w:r>
      <w:r w:rsidR="00231237" w:rsidRPr="00251708">
        <w:rPr>
          <w:b/>
          <w:color w:val="000000"/>
          <w:sz w:val="28"/>
          <w:szCs w:val="28"/>
        </w:rPr>
        <w:t xml:space="preserve"> </w:t>
      </w:r>
      <w:r w:rsidRPr="00251708">
        <w:rPr>
          <w:sz w:val="28"/>
          <w:szCs w:val="28"/>
        </w:rPr>
        <w:t>Выполнение заданий: «Волшебный лес», «Смешные человечки», «Маскарадные маски».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Раздел 6. Выразительные средства графических материалов</w:t>
      </w:r>
      <w:r w:rsidR="003214EF" w:rsidRPr="00251708">
        <w:rPr>
          <w:b/>
          <w:i/>
          <w:sz w:val="28"/>
          <w:szCs w:val="28"/>
          <w:u w:val="single"/>
        </w:rPr>
        <w:t>(18ч.)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  <w:r w:rsidR="003214EF" w:rsidRPr="00251708">
        <w:rPr>
          <w:b/>
          <w:color w:val="000000"/>
          <w:sz w:val="28"/>
          <w:szCs w:val="28"/>
        </w:rPr>
        <w:t xml:space="preserve"> Теория(2ч.)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6.1. Цветные карандаши.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="003214EF" w:rsidRPr="00251708">
        <w:rPr>
          <w:b/>
          <w:color w:val="000000"/>
          <w:sz w:val="28"/>
          <w:szCs w:val="28"/>
        </w:rPr>
        <w:t xml:space="preserve"> Практика(4ч.)</w:t>
      </w:r>
      <w:r w:rsidRPr="00251708">
        <w:rPr>
          <w:sz w:val="28"/>
          <w:szCs w:val="28"/>
        </w:rPr>
        <w:t xml:space="preserve"> Выполнение заданий: «Цветной ветер», «Принцесса Осень», «Разноцветные ёжики».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6.2. Гелевые ручки, тушь.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Знакомство с выразительными возможностями работы гелевой ручкой и тушью. Создание разнообразных линий (изящных и тонких или резких и жёстких). Рисование непрерывной линией и короткими мини-черточками (штрихами). Работа пером и тушью по влажной бумаге для передачи в рисунке характера «пушистого» пятна.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="003214EF" w:rsidRPr="00251708">
        <w:rPr>
          <w:b/>
          <w:color w:val="000000"/>
          <w:sz w:val="28"/>
          <w:szCs w:val="28"/>
        </w:rPr>
        <w:t xml:space="preserve"> Практика(4ч.)</w:t>
      </w:r>
      <w:r w:rsidRPr="00251708">
        <w:rPr>
          <w:sz w:val="28"/>
          <w:szCs w:val="28"/>
        </w:rPr>
        <w:t xml:space="preserve"> Выполнение заданий: «Лесной волшебник», «В траве», «Паук и паутина».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6.3. Восковые мелки, фломастеры.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Знакомство с техникой работы восковыми мелками и фломастерами. Экспериментирование с цветом (накладывание одного слоя на другой). Граттаж – процарапывание по восковому фону рисунка, залитого черной тушью. Рисование различными видами фломастеров (тонкими и широкими, цветными и монохромными).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Практическое занятие.</w:t>
      </w:r>
      <w:r w:rsidR="003214EF" w:rsidRPr="00251708">
        <w:rPr>
          <w:b/>
          <w:color w:val="000000"/>
          <w:sz w:val="28"/>
          <w:szCs w:val="28"/>
        </w:rPr>
        <w:t xml:space="preserve"> Практика(4ч.)</w:t>
      </w:r>
      <w:r w:rsidRPr="00251708">
        <w:rPr>
          <w:sz w:val="28"/>
          <w:szCs w:val="28"/>
        </w:rPr>
        <w:t xml:space="preserve"> Выполнение заданий: «Весёлые и грустные клоуны», «Карусель».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Тема 6.4. Пастель, уголь.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Художественная возможность пастели, угля. Различные приемы работы: растушевка пальцем, рисование боковинкой и кончиком. Рисование на шероховатой тонированной бумаге: техника свободного, размашистого штриха с эффектом воздушности (пастель) и бархатностью (уголь).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lastRenderedPageBreak/>
        <w:t>Практическое занятие.</w:t>
      </w:r>
      <w:r w:rsidR="003214EF" w:rsidRPr="00251708">
        <w:rPr>
          <w:b/>
          <w:color w:val="000000"/>
          <w:sz w:val="28"/>
          <w:szCs w:val="28"/>
        </w:rPr>
        <w:t xml:space="preserve"> Практика(4ч.)</w:t>
      </w:r>
      <w:r w:rsidRPr="00251708">
        <w:rPr>
          <w:sz w:val="28"/>
          <w:szCs w:val="28"/>
        </w:rPr>
        <w:t xml:space="preserve"> Выполнение заданий: «Золотой сон», «Букет в вазе», «Сказочный герой».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>Раздел 7. Экскурсии в музеи и на выставки</w:t>
      </w:r>
      <w:r w:rsidR="003214EF" w:rsidRPr="00251708">
        <w:rPr>
          <w:b/>
          <w:i/>
          <w:sz w:val="28"/>
          <w:szCs w:val="28"/>
          <w:u w:val="single"/>
        </w:rPr>
        <w:t xml:space="preserve"> (6ч.)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Посещение художественных музеев и выставок, знакомство с произведениями искусства (живописью, графикой, скульптурой). </w:t>
      </w:r>
      <w:r w:rsidR="003214EF" w:rsidRPr="00251708">
        <w:rPr>
          <w:b/>
          <w:color w:val="000000"/>
          <w:sz w:val="28"/>
          <w:szCs w:val="28"/>
        </w:rPr>
        <w:t>Практика(6ч.)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251708">
        <w:rPr>
          <w:b/>
          <w:i/>
          <w:sz w:val="28"/>
          <w:szCs w:val="28"/>
          <w:u w:val="single"/>
        </w:rPr>
        <w:t xml:space="preserve">Раздел 8. Итоговое занятие </w:t>
      </w:r>
      <w:r w:rsidR="003214EF" w:rsidRPr="00251708">
        <w:rPr>
          <w:b/>
          <w:i/>
          <w:sz w:val="28"/>
          <w:szCs w:val="28"/>
          <w:u w:val="single"/>
        </w:rPr>
        <w:t>(2ч.)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Тестирование для проверки теоретических знаний обучающихся.</w:t>
      </w:r>
    </w:p>
    <w:p w:rsidR="00827932" w:rsidRPr="00251708" w:rsidRDefault="00827932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Просмотр учебных работ и творческих заданий за учебный год. </w:t>
      </w:r>
      <w:r w:rsidR="003214EF" w:rsidRPr="00251708">
        <w:rPr>
          <w:b/>
          <w:color w:val="000000"/>
          <w:sz w:val="28"/>
          <w:szCs w:val="28"/>
        </w:rPr>
        <w:t>Практика(2ч.)</w:t>
      </w:r>
    </w:p>
    <w:p w:rsidR="00827932" w:rsidRPr="00251708" w:rsidRDefault="00827932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27932" w:rsidRPr="00251708" w:rsidRDefault="00827932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E7798" w:rsidRPr="00251708" w:rsidRDefault="000E7798" w:rsidP="00251708">
      <w:pPr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 xml:space="preserve"> 3. «ФОРМЫ АТТЕСТАЦИИ И ОЦЕНОЧНЫЕ МАТЕРИАЛЫ»</w:t>
      </w:r>
    </w:p>
    <w:p w:rsidR="000E7798" w:rsidRPr="00251708" w:rsidRDefault="000E7798" w:rsidP="00251708">
      <w:pPr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251708">
        <w:rPr>
          <w:sz w:val="28"/>
          <w:szCs w:val="28"/>
        </w:rPr>
        <w:t>При проведении занятий по программе</w:t>
      </w:r>
      <w:r w:rsidR="00003BCF" w:rsidRPr="00251708">
        <w:rPr>
          <w:sz w:val="28"/>
          <w:szCs w:val="28"/>
        </w:rPr>
        <w:t xml:space="preserve"> «Юный художник</w:t>
      </w:r>
      <w:r w:rsidRPr="00251708">
        <w:rPr>
          <w:sz w:val="28"/>
          <w:szCs w:val="28"/>
        </w:rPr>
        <w:t xml:space="preserve">» используются следующие </w:t>
      </w:r>
      <w:r w:rsidRPr="00251708">
        <w:rPr>
          <w:b/>
          <w:sz w:val="28"/>
          <w:szCs w:val="28"/>
        </w:rPr>
        <w:t>формы аттестации (контроля):</w:t>
      </w:r>
    </w:p>
    <w:p w:rsidR="000E7798" w:rsidRPr="00251708" w:rsidRDefault="000E7798" w:rsidP="00251708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426"/>
        <w:contextualSpacing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Вводный контроль</w:t>
      </w:r>
    </w:p>
    <w:p w:rsidR="000E7798" w:rsidRPr="00251708" w:rsidRDefault="000E7798" w:rsidP="00251708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426"/>
        <w:contextualSpacing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Текущий контроль (наблюдение, опрос, практическое задание)</w:t>
      </w:r>
    </w:p>
    <w:p w:rsidR="000E7798" w:rsidRPr="00251708" w:rsidRDefault="000E7798" w:rsidP="00251708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426"/>
        <w:contextualSpacing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Промежуточный контроль</w:t>
      </w:r>
    </w:p>
    <w:p w:rsidR="000E7798" w:rsidRPr="00251708" w:rsidRDefault="000E7798" w:rsidP="00251708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426"/>
        <w:contextualSpacing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Итоговый контроль (выставка детских работ)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>Вводный контроль</w:t>
      </w:r>
      <w:r w:rsidRPr="00251708">
        <w:rPr>
          <w:sz w:val="28"/>
          <w:szCs w:val="28"/>
        </w:rPr>
        <w:t xml:space="preserve"> – позволяет выявить стартовые знания и умения детей в выбранном виде творчества и внести необходимые коррективы для работы с учащимися.  Проводится в начале учебного года.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>Промежуточный контроль</w:t>
      </w:r>
      <w:r w:rsidRPr="00251708">
        <w:rPr>
          <w:sz w:val="28"/>
          <w:szCs w:val="28"/>
        </w:rPr>
        <w:t xml:space="preserve"> – позволяет определить достигнутый на данном этапе уровень обученности, соответствие его прогнозируемому и, по мере  необходимости, внести коррективы в образовательный процесс. Проводится в конце первого полугодия.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>Итоговый контроль</w:t>
      </w:r>
      <w:r w:rsidRPr="00251708">
        <w:rPr>
          <w:sz w:val="28"/>
          <w:szCs w:val="28"/>
        </w:rPr>
        <w:t xml:space="preserve"> – позволяет определить качество усвоения знаний, достигнутый уровень обученности (уровень теоретической подготовки, сформированность практических умений и навыков), результативность учебного процесса. Проводится в конце учебного года.</w:t>
      </w:r>
    </w:p>
    <w:p w:rsidR="000E7798" w:rsidRPr="00251708" w:rsidRDefault="000E7798" w:rsidP="00251708">
      <w:pPr>
        <w:spacing w:line="360" w:lineRule="auto"/>
        <w:ind w:firstLine="567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 xml:space="preserve">Кроме того, в течение учебного года посредством наблюдения проводится </w:t>
      </w:r>
      <w:r w:rsidRPr="00251708">
        <w:rPr>
          <w:b/>
          <w:sz w:val="28"/>
          <w:szCs w:val="28"/>
        </w:rPr>
        <w:t>текущая аттестация</w:t>
      </w:r>
      <w:r w:rsidR="00A44E42" w:rsidRPr="00251708">
        <w:rPr>
          <w:sz w:val="28"/>
          <w:szCs w:val="28"/>
        </w:rPr>
        <w:t xml:space="preserve"> достижений уча</w:t>
      </w:r>
      <w:r w:rsidRPr="00251708">
        <w:rPr>
          <w:sz w:val="28"/>
          <w:szCs w:val="28"/>
        </w:rPr>
        <w:t>щихся. Для проведения аттестации используются разнообразные методы: наблюдение, опрос, практическое задание с коллективной оценкой качества выполненной работы, итогов</w:t>
      </w:r>
      <w:r w:rsidR="00A44E42" w:rsidRPr="00251708">
        <w:rPr>
          <w:sz w:val="28"/>
          <w:szCs w:val="28"/>
        </w:rPr>
        <w:t>ые выставки детских работ.  Уча</w:t>
      </w:r>
      <w:r w:rsidRPr="00251708">
        <w:rPr>
          <w:sz w:val="28"/>
          <w:szCs w:val="28"/>
        </w:rPr>
        <w:t xml:space="preserve">щиеся принимают участие в различных выставках, конкурсах. 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        В процессе аттестации   выясняются следующие вопросы: достигается ли цель учебно-воспитательного процесса, существует ли положи</w:t>
      </w:r>
      <w:r w:rsidR="00A44E42" w:rsidRPr="00251708">
        <w:rPr>
          <w:sz w:val="28"/>
          <w:szCs w:val="28"/>
        </w:rPr>
        <w:t>тельная динамика в развитии уча</w:t>
      </w:r>
      <w:r w:rsidRPr="00251708">
        <w:rPr>
          <w:sz w:val="28"/>
          <w:szCs w:val="28"/>
        </w:rPr>
        <w:t>щихся по сравнению с началом обучения, с результатами предыдущих диагностических исследований.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</w:p>
    <w:p w:rsidR="004A58AC" w:rsidRPr="00251708" w:rsidRDefault="004A58AC" w:rsidP="00251708">
      <w:pPr>
        <w:spacing w:line="360" w:lineRule="auto"/>
        <w:jc w:val="center"/>
        <w:rPr>
          <w:b/>
          <w:sz w:val="28"/>
          <w:szCs w:val="28"/>
        </w:rPr>
      </w:pPr>
    </w:p>
    <w:p w:rsidR="000E7798" w:rsidRPr="00251708" w:rsidRDefault="000E7798" w:rsidP="00251708">
      <w:pPr>
        <w:spacing w:line="360" w:lineRule="auto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Оценочные материалы:</w:t>
      </w:r>
    </w:p>
    <w:p w:rsidR="000E7798" w:rsidRPr="00251708" w:rsidRDefault="000E7798" w:rsidP="00251708">
      <w:pPr>
        <w:spacing w:line="360" w:lineRule="auto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Критерии оценки результативности отражают:</w:t>
      </w:r>
    </w:p>
    <w:p w:rsidR="000E7798" w:rsidRPr="00251708" w:rsidRDefault="000E7798" w:rsidP="00251708">
      <w:pPr>
        <w:numPr>
          <w:ilvl w:val="0"/>
          <w:numId w:val="19"/>
        </w:numPr>
        <w:tabs>
          <w:tab w:val="clear" w:pos="72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уровень теоретических знаний (широту кругозора; свободу восприятия теоретической информации; развитость практических навыков работы с крючком и спицами, осмысленность и свободу использования специальной терминологии и др.);</w:t>
      </w:r>
    </w:p>
    <w:p w:rsidR="000E7798" w:rsidRPr="00251708" w:rsidRDefault="000E7798" w:rsidP="00251708">
      <w:pPr>
        <w:numPr>
          <w:ilvl w:val="0"/>
          <w:numId w:val="19"/>
        </w:numPr>
        <w:tabs>
          <w:tab w:val="clear" w:pos="72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уровень практической подготовки учащихся (соответствие уровня развития практических умений и навыков программным требованиям; свобода владения специальным оборудованием, оснащением; качество выполнения практического задания; технологичность практической деятельности и др.);</w:t>
      </w:r>
    </w:p>
    <w:p w:rsidR="000E7798" w:rsidRPr="00251708" w:rsidRDefault="000E7798" w:rsidP="00251708">
      <w:pPr>
        <w:numPr>
          <w:ilvl w:val="0"/>
          <w:numId w:val="19"/>
        </w:numPr>
        <w:tabs>
          <w:tab w:val="clear" w:pos="72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уровень развития и воспитанности учащихся (культура организации практического задания; аккуратность и ответственность при работе; развитость специальных и коммуникативных способностей и др.).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Степень выраженности оцениваемого качества: высокий, средний, низкий. </w:t>
      </w:r>
    </w:p>
    <w:p w:rsidR="00A44E42" w:rsidRPr="00251708" w:rsidRDefault="00A44E42" w:rsidP="00251708">
      <w:pPr>
        <w:spacing w:line="360" w:lineRule="auto"/>
        <w:jc w:val="both"/>
        <w:rPr>
          <w:sz w:val="28"/>
          <w:szCs w:val="28"/>
        </w:rPr>
      </w:pPr>
    </w:p>
    <w:p w:rsidR="00251708" w:rsidRDefault="00251708" w:rsidP="00251708">
      <w:pPr>
        <w:spacing w:line="360" w:lineRule="auto"/>
        <w:jc w:val="center"/>
        <w:rPr>
          <w:b/>
          <w:bCs/>
          <w:sz w:val="28"/>
          <w:szCs w:val="28"/>
        </w:rPr>
      </w:pPr>
    </w:p>
    <w:p w:rsidR="000E7798" w:rsidRPr="00251708" w:rsidRDefault="000E7798" w:rsidP="00251708">
      <w:pPr>
        <w:spacing w:line="360" w:lineRule="auto"/>
        <w:jc w:val="center"/>
        <w:rPr>
          <w:b/>
          <w:bCs/>
          <w:sz w:val="28"/>
          <w:szCs w:val="28"/>
        </w:rPr>
      </w:pPr>
      <w:r w:rsidRPr="00251708">
        <w:rPr>
          <w:b/>
          <w:bCs/>
          <w:sz w:val="28"/>
          <w:szCs w:val="28"/>
        </w:rPr>
        <w:lastRenderedPageBreak/>
        <w:t>4. «ОРГАНИЗАЦИОННО-ПЕДАГОГИЧЕСКИЕ УСЛОВИЯ РЕАЛИЗАЦИИ ПРОГРАММЫ»</w:t>
      </w:r>
    </w:p>
    <w:p w:rsidR="000E7798" w:rsidRPr="00251708" w:rsidRDefault="000E7798" w:rsidP="00251708">
      <w:pPr>
        <w:pStyle w:val="ab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 w:rsidRPr="00251708">
        <w:rPr>
          <w:b/>
          <w:i/>
          <w:sz w:val="28"/>
          <w:szCs w:val="28"/>
        </w:rPr>
        <w:t>МАТЕРИАЛЬНО-ТЕХНИЧЕСКОЕ ОБЕСПЕЧЕНИЕ ПРОГРАММЫ</w:t>
      </w:r>
    </w:p>
    <w:p w:rsidR="00003BCF" w:rsidRPr="00251708" w:rsidRDefault="00003BCF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Составной частью дидактических материалов является подобранный к программе натюрмортный фонд.</w:t>
      </w:r>
    </w:p>
    <w:p w:rsidR="00003BCF" w:rsidRPr="00251708" w:rsidRDefault="00003BCF" w:rsidP="002517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51708">
        <w:rPr>
          <w:b/>
          <w:i/>
          <w:sz w:val="28"/>
          <w:szCs w:val="28"/>
        </w:rPr>
        <w:t>Примерный перечень предметов натюрмортного фонда: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>Предметы быта:</w:t>
      </w:r>
    </w:p>
    <w:p w:rsidR="00003BCF" w:rsidRPr="00251708" w:rsidRDefault="00003BCF" w:rsidP="0025170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а) стеклянные (бутылки разной формы, вазы, чашки, стаканы, блюда, салатницы);</w:t>
      </w:r>
    </w:p>
    <w:p w:rsidR="00003BCF" w:rsidRPr="00251708" w:rsidRDefault="00003BCF" w:rsidP="0025170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б) деревянные (шкатулки, ложки, бочонки, коробочки, разделочные доски);</w:t>
      </w:r>
    </w:p>
    <w:p w:rsidR="00003BCF" w:rsidRPr="00251708" w:rsidRDefault="00003BCF" w:rsidP="0025170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в) металлические (самовары, чайники, утюги, ложки, ножи, кастрюли, кофейники);</w:t>
      </w:r>
    </w:p>
    <w:p w:rsidR="00003BCF" w:rsidRPr="00251708" w:rsidRDefault="00003BCF" w:rsidP="0025170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г)   керамические (крынки, блюда, чайники, чашки, вазы).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Предметы декоративно-прикладного искусства </w:t>
      </w:r>
      <w:r w:rsidRPr="00251708">
        <w:rPr>
          <w:sz w:val="28"/>
          <w:szCs w:val="28"/>
        </w:rPr>
        <w:t>(прялки, сундучки, лапти, вышитые полотенца, расписные доски, образцы народной грушки, жостовские подносы, гжельская посуда, керамические предметы).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Музыкальные инструменты </w:t>
      </w:r>
      <w:r w:rsidRPr="00251708">
        <w:rPr>
          <w:sz w:val="28"/>
          <w:szCs w:val="28"/>
        </w:rPr>
        <w:t>(гитара, гармошка, бубен, горн).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Природные элементы </w:t>
      </w:r>
      <w:r w:rsidRPr="00251708">
        <w:rPr>
          <w:sz w:val="28"/>
          <w:szCs w:val="28"/>
        </w:rPr>
        <w:t>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Муляжи </w:t>
      </w:r>
      <w:r w:rsidRPr="00251708">
        <w:rPr>
          <w:sz w:val="28"/>
          <w:szCs w:val="28"/>
        </w:rPr>
        <w:t>(грибы, фрукты, овощи).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Чучела птиц  и животных </w:t>
      </w:r>
      <w:r w:rsidRPr="00251708">
        <w:rPr>
          <w:sz w:val="28"/>
          <w:szCs w:val="28"/>
        </w:rPr>
        <w:t>(чайки, вороны, совы, попугаи, сороки, белки).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Драпировки </w:t>
      </w:r>
      <w:r w:rsidRPr="00251708">
        <w:rPr>
          <w:sz w:val="28"/>
          <w:szCs w:val="28"/>
        </w:rPr>
        <w:t>(однотонные, с цветным и геометрическим орнаментом, ткань разной фактуры – бархат, шелк, ситец, холст, шерсть, тюль).</w:t>
      </w:r>
    </w:p>
    <w:p w:rsidR="00003BCF" w:rsidRPr="00251708" w:rsidRDefault="00003BCF" w:rsidP="00251708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1708">
        <w:rPr>
          <w:b/>
          <w:sz w:val="28"/>
          <w:szCs w:val="28"/>
        </w:rPr>
        <w:t xml:space="preserve">Гипсовые предметы </w:t>
      </w:r>
      <w:r w:rsidRPr="00251708">
        <w:rPr>
          <w:sz w:val="28"/>
          <w:szCs w:val="28"/>
        </w:rPr>
        <w:t>(геометрические фигуры, орнаменты, головы с античных слепков).</w:t>
      </w:r>
    </w:p>
    <w:p w:rsidR="00003BCF" w:rsidRPr="00251708" w:rsidRDefault="00003BCF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lastRenderedPageBreak/>
        <w:t>Техническое оснащение</w:t>
      </w:r>
    </w:p>
    <w:p w:rsidR="00003BCF" w:rsidRPr="00251708" w:rsidRDefault="00003BCF" w:rsidP="00251708">
      <w:pPr>
        <w:spacing w:line="360" w:lineRule="auto"/>
        <w:ind w:firstLine="708"/>
        <w:rPr>
          <w:b/>
          <w:sz w:val="28"/>
          <w:szCs w:val="28"/>
        </w:rPr>
      </w:pPr>
      <w:r w:rsidRPr="00251708">
        <w:rPr>
          <w:sz w:val="28"/>
          <w:szCs w:val="28"/>
        </w:rPr>
        <w:t xml:space="preserve">Успешная реализация программы и достижения обучающихся во многом зависят от правильной организации рабочего пространства в студии. </w:t>
      </w:r>
    </w:p>
    <w:p w:rsidR="00003BCF" w:rsidRPr="00251708" w:rsidRDefault="00003BCF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Хорошо, если стены помещения, в котором проходят занятия, украшены лучшими детскими работами.</w:t>
      </w:r>
    </w:p>
    <w:p w:rsidR="00003BCF" w:rsidRPr="00251708" w:rsidRDefault="00003BCF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:rsidR="00003BCF" w:rsidRPr="00251708" w:rsidRDefault="00003BCF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 А также в наличии должны быть осветительные приборы (софиты, светильники) для освещения натюрмортных постановок.</w:t>
      </w:r>
    </w:p>
    <w:p w:rsidR="00003BCF" w:rsidRPr="00251708" w:rsidRDefault="00003BCF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методический фонд, библиотеку по искусству, а также современные технические средства обучения (телевизор, видеомагнитофон, компьютер, проектор,  видеоплеер и др.).</w:t>
      </w:r>
    </w:p>
    <w:p w:rsidR="00702AE7" w:rsidRPr="00251708" w:rsidRDefault="00702AE7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1. Обеспечение программы различными видами методической продукции.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1708">
        <w:rPr>
          <w:sz w:val="28"/>
          <w:szCs w:val="28"/>
        </w:rPr>
        <w:t xml:space="preserve">Программа обеспечена разнообразными видами методической продукции. Это, прежде всего, </w:t>
      </w:r>
      <w:r w:rsidRPr="00251708">
        <w:rPr>
          <w:b/>
          <w:i/>
          <w:sz w:val="28"/>
          <w:szCs w:val="28"/>
        </w:rPr>
        <w:t>авторские разработки художественно-творческих игр</w:t>
      </w:r>
      <w:r w:rsidRPr="00251708">
        <w:rPr>
          <w:sz w:val="28"/>
          <w:szCs w:val="28"/>
        </w:rPr>
        <w:t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игровые ситуации, в которые дети охотно включаются, изучая те или иные разделы и темы (например, «Сказка про гусениц-сестренок», фантазийная игра «Цветные сны», «Звери в стране красок», «Танцующие кисточки» и др.).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 xml:space="preserve"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</w:t>
      </w:r>
      <w:r w:rsidRPr="00251708">
        <w:rPr>
          <w:b/>
          <w:i/>
          <w:sz w:val="28"/>
          <w:szCs w:val="28"/>
        </w:rPr>
        <w:t>зрелищно-игровым</w:t>
      </w:r>
      <w:r w:rsidRPr="00251708">
        <w:rPr>
          <w:sz w:val="28"/>
          <w:szCs w:val="28"/>
        </w:rPr>
        <w:t xml:space="preserve">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Игра в этом плане имеет особое значение. Она помогает педагогу выстроить образовательный процесс по принципу от простого к сложному; освоить материал  в соответствии с индивидуальными возможностями ребенка, создав при этом каждому ситуацию успеха, ведь каждый ребенок – уникальная личность. Он обладает своим характером, темпераментом, чувствами, увлечениями. У каждого – свой ритм и темп работы.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251708">
        <w:rPr>
          <w:spacing w:val="-8"/>
          <w:sz w:val="28"/>
          <w:szCs w:val="28"/>
        </w:rPr>
        <w:t xml:space="preserve">Также игра объединяет детей, содействует формированию детского коллектива. С этой целью используются </w:t>
      </w:r>
      <w:r w:rsidRPr="00251708">
        <w:rPr>
          <w:b/>
          <w:i/>
          <w:spacing w:val="-8"/>
          <w:sz w:val="28"/>
          <w:szCs w:val="28"/>
        </w:rPr>
        <w:t xml:space="preserve">практические задания, </w:t>
      </w:r>
      <w:r w:rsidRPr="00251708">
        <w:rPr>
          <w:spacing w:val="-8"/>
          <w:sz w:val="28"/>
          <w:szCs w:val="28"/>
        </w:rPr>
        <w:t>выполнение которых</w:t>
      </w:r>
      <w:r w:rsidRPr="00251708">
        <w:rPr>
          <w:b/>
          <w:i/>
          <w:spacing w:val="-8"/>
          <w:sz w:val="28"/>
          <w:szCs w:val="28"/>
        </w:rPr>
        <w:t xml:space="preserve"> </w:t>
      </w:r>
      <w:r w:rsidRPr="00251708">
        <w:rPr>
          <w:spacing w:val="-8"/>
          <w:sz w:val="28"/>
          <w:szCs w:val="28"/>
        </w:rPr>
        <w:t xml:space="preserve">предполагает организацию коллективной работы детей.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Дети младшего школьного возраста от природы свободны и раскрепощены. У них нет комплексов более «взрослых» детей. Они, как правило, не боятся браться за любую поставленную педагогом задачу. Любая новая технология, новый материал вызывает у них здоровый активный интерес, желание работать.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Для активизации детей используются разработанные автором</w:t>
      </w:r>
      <w:r w:rsidRPr="00251708">
        <w:rPr>
          <w:b/>
          <w:i/>
          <w:sz w:val="28"/>
          <w:szCs w:val="28"/>
        </w:rPr>
        <w:t xml:space="preserve"> задания-игры на развитие фантазии</w:t>
      </w:r>
      <w:r w:rsidRPr="00251708">
        <w:rPr>
          <w:sz w:val="28"/>
          <w:szCs w:val="28"/>
        </w:rPr>
        <w:t xml:space="preserve"> </w:t>
      </w:r>
      <w:r w:rsidRPr="00251708">
        <w:rPr>
          <w:b/>
          <w:i/>
          <w:sz w:val="28"/>
          <w:szCs w:val="28"/>
        </w:rPr>
        <w:t>и воображения:</w:t>
      </w:r>
      <w:r w:rsidRPr="00251708">
        <w:rPr>
          <w:sz w:val="28"/>
          <w:szCs w:val="28"/>
        </w:rPr>
        <w:t xml:space="preserve"> «Чего на свете не бывает?», «Чудо-бабочка», «Образ из пятна».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При этом задания-игры дифференцированы по возрастам. Малышам 7-8 лет предлагаются такие задания, как: «Дорисуй», «Отгадай», «Одень» и </w:t>
      </w:r>
      <w:r w:rsidRPr="00251708">
        <w:rPr>
          <w:sz w:val="28"/>
          <w:szCs w:val="28"/>
        </w:rPr>
        <w:lastRenderedPageBreak/>
        <w:t xml:space="preserve">другие. Обучающиеся 9-11 лет любят </w:t>
      </w:r>
      <w:r w:rsidRPr="00251708">
        <w:rPr>
          <w:b/>
          <w:i/>
          <w:sz w:val="28"/>
          <w:szCs w:val="28"/>
        </w:rPr>
        <w:t>игры-импровизации</w:t>
      </w:r>
      <w:r w:rsidRPr="00251708">
        <w:rPr>
          <w:sz w:val="28"/>
          <w:szCs w:val="28"/>
        </w:rPr>
        <w:t>, где каждый может стать «великим художником» (Ван Гогом, Рафаэлем, Левитаном, Айвазовским и т.д.). Вовремя показанная нужная картинка, репродукция, иллюстрация может наиболее доходчиво и наглядно подсказать основные задачи учебного задания.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Например, для концентрации внимания ребёнка на чем-то важном можно надеть на руку куклу (дети, обучающиеся по данной программе, знают ее под именем </w:t>
      </w:r>
      <w:r w:rsidR="00A44E42" w:rsidRPr="00251708">
        <w:rPr>
          <w:sz w:val="28"/>
          <w:szCs w:val="28"/>
        </w:rPr>
        <w:t xml:space="preserve"> </w:t>
      </w:r>
      <w:r w:rsidRPr="00251708">
        <w:rPr>
          <w:i/>
          <w:sz w:val="28"/>
          <w:szCs w:val="28"/>
        </w:rPr>
        <w:t>Нарисуй-ка</w:t>
      </w:r>
      <w:r w:rsidRPr="00251708">
        <w:rPr>
          <w:sz w:val="28"/>
          <w:szCs w:val="28"/>
        </w:rPr>
        <w:t xml:space="preserve">); кукла помогает усвоить сложные задания, может пожурить и похвалить, а главное – ответить на любой вопрос ребёнка.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Краски, кисточки, мелки и карандаши во время занятий нередко превращаются в сказочных героев, использованные палитры – в цветные сны, а раздутая клякса создает неповторимые образы чудо-зверей, птиц, фантастических животных.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На первых занятиях особенно важно похвалить каждого ребёнка за выполненную работу, внушить уверенность в себе, воодушевить на продолжение обучения.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Эффективно включиться в процесс работы детям помогает на занятиях </w:t>
      </w:r>
      <w:r w:rsidRPr="00251708">
        <w:rPr>
          <w:b/>
          <w:i/>
          <w:sz w:val="28"/>
          <w:szCs w:val="28"/>
        </w:rPr>
        <w:t>музыка</w:t>
      </w:r>
      <w:r w:rsidRPr="00251708">
        <w:rPr>
          <w:sz w:val="28"/>
          <w:szCs w:val="28"/>
        </w:rPr>
        <w:t>. Автором собрана соответствующая коллекция аудиозаписей, составляющая значимую часть методического сопровождения программы.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Перед началом занятий, а также когда дети устают, полезно проводить игровую разминку для кистей рук.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b/>
          <w:i/>
          <w:sz w:val="28"/>
          <w:szCs w:val="28"/>
        </w:rPr>
        <w:t>Игровая гимнастика</w:t>
      </w:r>
      <w:r w:rsidRPr="00251708">
        <w:rPr>
          <w:sz w:val="28"/>
          <w:szCs w:val="28"/>
        </w:rPr>
        <w:t xml:space="preserve"> в виде упражнений (</w:t>
      </w:r>
      <w:r w:rsidRPr="00251708">
        <w:rPr>
          <w:b/>
          <w:i/>
          <w:sz w:val="28"/>
          <w:szCs w:val="28"/>
        </w:rPr>
        <w:t>рисунок в воздухе</w:t>
      </w:r>
      <w:r w:rsidRPr="00251708">
        <w:rPr>
          <w:sz w:val="28"/>
          <w:szCs w:val="28"/>
        </w:rPr>
        <w:t>) помогает ребёнку быстрее освоить основы изобразительного творчества.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Чтобы дети быстро не утомлялись и не теряли интерес к предмету, полезно вводить </w:t>
      </w:r>
      <w:r w:rsidRPr="00251708">
        <w:rPr>
          <w:b/>
          <w:i/>
          <w:sz w:val="28"/>
          <w:szCs w:val="28"/>
        </w:rPr>
        <w:t>смену видов деятельности</w:t>
      </w:r>
      <w:r w:rsidRPr="00251708">
        <w:rPr>
          <w:sz w:val="28"/>
          <w:szCs w:val="28"/>
        </w:rPr>
        <w:t xml:space="preserve"> и </w:t>
      </w:r>
      <w:r w:rsidRPr="00251708">
        <w:rPr>
          <w:b/>
          <w:i/>
          <w:sz w:val="28"/>
          <w:szCs w:val="28"/>
        </w:rPr>
        <w:t>чередование технических приёмов</w:t>
      </w:r>
      <w:r w:rsidRPr="00251708">
        <w:rPr>
          <w:sz w:val="28"/>
          <w:szCs w:val="28"/>
        </w:rPr>
        <w:t xml:space="preserve"> </w:t>
      </w:r>
      <w:r w:rsidRPr="00251708">
        <w:rPr>
          <w:b/>
          <w:i/>
          <w:sz w:val="28"/>
          <w:szCs w:val="28"/>
        </w:rPr>
        <w:t>с игровыми заданиями</w:t>
      </w:r>
      <w:r w:rsidRPr="00251708">
        <w:rPr>
          <w:sz w:val="28"/>
          <w:szCs w:val="28"/>
        </w:rPr>
        <w:t xml:space="preserve">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lastRenderedPageBreak/>
        <w:t xml:space="preserve">Вялых, инертных детей можно заинтересовать с помощью особых приёмов. Например, неудачный акварельный этюд не выбрасывается. Он может послужить фоном для работы в технике пастели, гуаши или из него можно вырезать различные элементы для коллажа. </w:t>
      </w:r>
      <w:r w:rsidRPr="00251708">
        <w:rPr>
          <w:sz w:val="28"/>
          <w:szCs w:val="28"/>
        </w:rPr>
        <w:tab/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Нередко игровая смена различных приёмов и техник оказывается настолько удачной, что из рисунка «золушки» рождается сказочной красоты «шедевр».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Такая «подзарядка» стимулирует обучающегося на творческий настрой, рождает в каждом подростке уверенность в своих потенциальных возможностях.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Удачи окрыляют даже самых неуверенных детей, пробуждают желание экспериментировать, творить, дать своей фантазии «космическую» свободу. 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:rsidR="00702AE7" w:rsidRPr="00251708" w:rsidRDefault="00702AE7" w:rsidP="00251708">
      <w:pPr>
        <w:spacing w:line="360" w:lineRule="auto"/>
        <w:ind w:firstLine="709"/>
        <w:jc w:val="both"/>
        <w:rPr>
          <w:sz w:val="28"/>
          <w:szCs w:val="28"/>
        </w:rPr>
      </w:pPr>
    </w:p>
    <w:p w:rsidR="00003BCF" w:rsidRPr="00251708" w:rsidRDefault="00003BCF" w:rsidP="00251708">
      <w:pPr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</w:p>
    <w:p w:rsidR="000E7798" w:rsidRPr="00251708" w:rsidRDefault="000E7798" w:rsidP="00251708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i/>
          <w:iCs/>
          <w:sz w:val="28"/>
          <w:szCs w:val="28"/>
        </w:rPr>
      </w:pPr>
      <w:r w:rsidRPr="00251708">
        <w:rPr>
          <w:b/>
          <w:i/>
          <w:iCs/>
          <w:sz w:val="28"/>
          <w:szCs w:val="28"/>
        </w:rPr>
        <w:t>4.2. ИНФОРМАЦИОННОЕ ОБЕСПЕЧЕНИЕ ПРОГРАММЫ</w:t>
      </w:r>
    </w:p>
    <w:p w:rsidR="000E7798" w:rsidRPr="00251708" w:rsidRDefault="000E7798" w:rsidP="00251708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iCs/>
          <w:sz w:val="28"/>
          <w:szCs w:val="28"/>
        </w:rPr>
      </w:pPr>
      <w:r w:rsidRPr="00251708">
        <w:rPr>
          <w:b/>
          <w:iCs/>
          <w:sz w:val="28"/>
          <w:szCs w:val="28"/>
        </w:rPr>
        <w:t>4.2.1. Оборудование:</w:t>
      </w:r>
    </w:p>
    <w:p w:rsidR="000E7798" w:rsidRPr="00251708" w:rsidRDefault="000E7798" w:rsidP="00251708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</w:rPr>
      </w:pPr>
    </w:p>
    <w:p w:rsidR="000E7798" w:rsidRPr="00251708" w:rsidRDefault="000E7798" w:rsidP="00251708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51708">
        <w:rPr>
          <w:sz w:val="28"/>
          <w:szCs w:val="28"/>
        </w:rPr>
        <w:t xml:space="preserve"> Компьютер;</w:t>
      </w:r>
    </w:p>
    <w:p w:rsidR="000E7798" w:rsidRPr="00251708" w:rsidRDefault="000E7798" w:rsidP="00251708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51708">
        <w:rPr>
          <w:sz w:val="28"/>
          <w:szCs w:val="28"/>
        </w:rPr>
        <w:t xml:space="preserve"> Проектор;</w:t>
      </w:r>
    </w:p>
    <w:p w:rsidR="000E7798" w:rsidRPr="00251708" w:rsidRDefault="000E7798" w:rsidP="00251708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51708">
        <w:rPr>
          <w:sz w:val="28"/>
          <w:szCs w:val="28"/>
        </w:rPr>
        <w:t xml:space="preserve"> Интерактивная доска;</w:t>
      </w:r>
    </w:p>
    <w:p w:rsidR="000E7798" w:rsidRPr="00251708" w:rsidRDefault="000E7798" w:rsidP="00251708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51708">
        <w:rPr>
          <w:sz w:val="28"/>
          <w:szCs w:val="28"/>
        </w:rPr>
        <w:t xml:space="preserve"> Электронные носители с информацией по предмету (видеоролики  по основам вывязывания образцов  различных узоров и изделий). </w:t>
      </w:r>
    </w:p>
    <w:p w:rsidR="000E7798" w:rsidRPr="00251708" w:rsidRDefault="000E7798" w:rsidP="00251708">
      <w:pPr>
        <w:pStyle w:val="ab"/>
        <w:spacing w:line="360" w:lineRule="auto"/>
        <w:rPr>
          <w:b/>
          <w:sz w:val="28"/>
          <w:szCs w:val="28"/>
        </w:rPr>
      </w:pPr>
    </w:p>
    <w:p w:rsidR="000E7798" w:rsidRPr="00251708" w:rsidRDefault="000E7798" w:rsidP="00251708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51708">
        <w:rPr>
          <w:b/>
          <w:iCs/>
          <w:sz w:val="28"/>
          <w:szCs w:val="28"/>
        </w:rPr>
        <w:t xml:space="preserve">4.2.2. </w:t>
      </w:r>
      <w:r w:rsidRPr="00251708">
        <w:rPr>
          <w:b/>
          <w:color w:val="000000"/>
          <w:spacing w:val="-2"/>
          <w:sz w:val="28"/>
          <w:szCs w:val="28"/>
        </w:rPr>
        <w:t xml:space="preserve">Нормативно-правовые акты и документы, используемые при реализации </w:t>
      </w:r>
      <w:r w:rsidRPr="00251708">
        <w:rPr>
          <w:b/>
          <w:sz w:val="28"/>
          <w:szCs w:val="28"/>
        </w:rPr>
        <w:t>программы:</w:t>
      </w:r>
    </w:p>
    <w:p w:rsidR="000E7798" w:rsidRPr="00251708" w:rsidRDefault="000E7798" w:rsidP="00251708">
      <w:pPr>
        <w:spacing w:line="360" w:lineRule="auto"/>
        <w:jc w:val="both"/>
        <w:rPr>
          <w:b/>
          <w:sz w:val="28"/>
          <w:szCs w:val="28"/>
        </w:rPr>
      </w:pPr>
      <w:r w:rsidRPr="00251708">
        <w:rPr>
          <w:bCs/>
          <w:sz w:val="28"/>
          <w:szCs w:val="28"/>
        </w:rPr>
        <w:lastRenderedPageBreak/>
        <w:t>1.Федеральный закон "Об образовании в Российской Федерации" N 273-ФЗ от 29 декабря 2</w:t>
      </w:r>
      <w:r w:rsidR="00003BCF" w:rsidRPr="00251708">
        <w:rPr>
          <w:bCs/>
          <w:sz w:val="28"/>
          <w:szCs w:val="28"/>
        </w:rPr>
        <w:t>012 года с изменениями 2017</w:t>
      </w:r>
      <w:r w:rsidRPr="00251708">
        <w:rPr>
          <w:bCs/>
          <w:sz w:val="28"/>
          <w:szCs w:val="28"/>
        </w:rPr>
        <w:t xml:space="preserve"> года;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2.Рекомендации Санитарно-эпидемиологических правил и нормативов СанПиН 2.4.4.12-51-03;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3.Концепция духовно – нравственного воспитания и развития личности гражданина России. (2009г.) – М., Просвещение, 2010.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4.Концепция национальной образовательной инициативы «Наша новая школа», утвержденная Президентом Российской Федерации Д. Медведевым 4 февраля 2010г. Пр -271 1.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5.Федеральный государственный образовательный стандарт начального общего образования. М., Просвещение,2010.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6.Модель алгоритма деятельности общеобразовательных учреждений в условиях введения новых ФГОС общего образования с кейсом проектов локальных актов ОУ (на примере одного ОУ; начальная ступень), РАО.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7.Примерная программа внеурочной деятельности.  Основное образование.  М., Просвещение, 2010.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 xml:space="preserve">8.Приказ Министерства образования и науки РФ от 26.11.2010г. №1241 </w:t>
      </w:r>
    </w:p>
    <w:p w:rsidR="000E7798" w:rsidRPr="0025170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6 октября 2009 г. №373.</w:t>
      </w:r>
    </w:p>
    <w:p w:rsidR="000E7798" w:rsidRDefault="000E7798" w:rsidP="00251708">
      <w:pPr>
        <w:spacing w:line="360" w:lineRule="auto"/>
        <w:jc w:val="both"/>
        <w:rPr>
          <w:sz w:val="28"/>
          <w:szCs w:val="28"/>
        </w:rPr>
      </w:pPr>
      <w:r w:rsidRPr="00251708">
        <w:rPr>
          <w:sz w:val="28"/>
          <w:szCs w:val="28"/>
        </w:rPr>
        <w:t>9.Типовое положение об образовательном учреждении дополнительного образования детей.</w:t>
      </w:r>
    </w:p>
    <w:p w:rsidR="00E358B9" w:rsidRDefault="00E358B9" w:rsidP="00E358B9">
      <w:pPr>
        <w:spacing w:line="360" w:lineRule="auto"/>
        <w:ind w:firstLine="567"/>
        <w:jc w:val="center"/>
        <w:rPr>
          <w:b/>
        </w:rPr>
      </w:pPr>
      <w:r>
        <w:rPr>
          <w:b/>
        </w:rPr>
        <w:t>СПИСОК ИСПОЛЬЗОВАННОЙ ЛИТЕРАТУРЫ.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13"/>
          <w:b/>
          <w:bCs/>
          <w:color w:val="000000"/>
          <w:sz w:val="28"/>
          <w:szCs w:val="28"/>
        </w:rPr>
        <w:t>Литература для педагогов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Агапова И. А. Поделки из природных материалов. – М.: ЛАДА, 2008.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Агапова И. А. Аппликация. - М.: ЛАДА, 2008.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Аллахвердова Е. Э. Батик. Глина. Дерево.- М: Астрель, 2001.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Берсенева Г. К. Ткань. Бумага. Тесто.- М: Астрель, 2004.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Величко Н. К. Роспись: техники, приемы, изделия.- М., 1999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Дрезнина М.Г. Каждый ребёнок – художник.- М., 2002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Зайцева А. А. Идеи для праздника. – М.: ЗАО «Росмэн – пресс», 2008.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Кастерман Ж. Живопись: рисуй и самовыражайся. – М.,  2002 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lastRenderedPageBreak/>
        <w:t>Козак О. Н. Игры с карандашом и бумагой. – СПб.: Союз, 2000.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Конева Г.М. Бумага: играем, вырезаем, клеим. – М.,  2001.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Конышева Н. М. Наш рукотворный мир. – М.: Линка-ПРЕСС, 1997.</w:t>
      </w:r>
    </w:p>
    <w:p w:rsidR="00F3486D" w:rsidRPr="00F3486D" w:rsidRDefault="00F3486D" w:rsidP="00F3486D">
      <w:pPr>
        <w:numPr>
          <w:ilvl w:val="0"/>
          <w:numId w:val="22"/>
        </w:numPr>
        <w:shd w:val="clear" w:color="auto" w:fill="FFFFFF"/>
        <w:ind w:left="360"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рекомендации. Старшая группа. М., 2006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13"/>
          <w:b/>
          <w:bCs/>
          <w:color w:val="000000"/>
          <w:sz w:val="28"/>
          <w:szCs w:val="28"/>
        </w:rPr>
        <w:t>Литература для воспитанников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1. Никологорская О. А. Волшебные краски. Книга для детей и родителей. М.:</w:t>
      </w:r>
    </w:p>
    <w:p w:rsidR="00F3486D" w:rsidRPr="00F3486D" w:rsidRDefault="00E358B9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2. Кастерман Ж. </w:t>
      </w:r>
      <w:r w:rsidR="00F3486D" w:rsidRPr="00F3486D">
        <w:rPr>
          <w:rStyle w:val="c4"/>
          <w:color w:val="000000"/>
          <w:sz w:val="28"/>
          <w:szCs w:val="28"/>
        </w:rPr>
        <w:t>Ж</w:t>
      </w:r>
      <w:r>
        <w:rPr>
          <w:rStyle w:val="c4"/>
          <w:color w:val="000000"/>
          <w:sz w:val="28"/>
          <w:szCs w:val="28"/>
        </w:rPr>
        <w:t xml:space="preserve">ивопись: рисуй и самовыражайся </w:t>
      </w:r>
      <w:r w:rsidR="00F3486D" w:rsidRPr="00F3486D">
        <w:rPr>
          <w:rStyle w:val="c4"/>
          <w:color w:val="000000"/>
          <w:sz w:val="28"/>
          <w:szCs w:val="28"/>
        </w:rPr>
        <w:t>/ Пер. с англ. – М.: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Издательство «Ниола- Пресс», 2002.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3. Конева Г.М. Бумага: играем, вырезаем, клеим.- М.: АСТ- ПРЕСС, 2001.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4. Проснякова Т. Н. Кошки. - Самара: Издательство "Учебная литература", 2007.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5. Соколова О.В. Коллаж и ассамбляж. - Ростов н/Д.: Феникс, 2014.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6. Утробина К. К. Увлекательное рисование методом тычка. – М., 2007</w:t>
      </w:r>
    </w:p>
    <w:p w:rsidR="00F3486D" w:rsidRPr="00F3486D" w:rsidRDefault="00F3486D" w:rsidP="00F3486D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7. Фатеева А.А. Рисуем без кисточки.- Ярославль: Академия развития: Академия Холдинг, 2004.</w:t>
      </w:r>
    </w:p>
    <w:p w:rsidR="00827932" w:rsidRPr="00F3486D" w:rsidRDefault="00827932" w:rsidP="0025170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3486D" w:rsidRPr="00F3486D" w:rsidRDefault="00F3486D" w:rsidP="00F3486D">
      <w:pPr>
        <w:pStyle w:val="c11"/>
        <w:shd w:val="clear" w:color="auto" w:fill="FFFFFF"/>
        <w:spacing w:before="0" w:beforeAutospacing="0" w:after="0" w:afterAutospacing="0"/>
        <w:ind w:right="140"/>
        <w:jc w:val="center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13"/>
          <w:b/>
          <w:bCs/>
          <w:color w:val="000000"/>
          <w:sz w:val="28"/>
          <w:szCs w:val="28"/>
        </w:rPr>
        <w:t>Медиаресурсы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Современная мультимедиа - энциклопедия Кирилла и Мефодия 2007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DirectMEDIA "Возрождение"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Практический курс "Учимся понимать живопись"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Художественная энциклопедия "Раскрашивай шедевры"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DirectMEDIA "Пейзаж"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Интерактивные мультимедиапродукты "Учимся рисовать"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Художественное творчество "Рисуем сказку"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В помощь учителю "Изобразительное искусство. 5-8 классы"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Серия дисков с презентациями по программе Б. М. Неменского</w:t>
      </w:r>
    </w:p>
    <w:p w:rsidR="00F3486D" w:rsidRPr="00F3486D" w:rsidRDefault="00F3486D" w:rsidP="00F3486D">
      <w:pPr>
        <w:numPr>
          <w:ilvl w:val="0"/>
          <w:numId w:val="21"/>
        </w:numPr>
        <w:shd w:val="clear" w:color="auto" w:fill="FFFFFF"/>
        <w:ind w:right="140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Издательство "Дрофа" медиаресурсы по программе В.С. Кузина</w:t>
      </w:r>
    </w:p>
    <w:p w:rsidR="00F3486D" w:rsidRPr="00F3486D" w:rsidRDefault="00F3486D" w:rsidP="00F3486D">
      <w:pPr>
        <w:pStyle w:val="c11"/>
        <w:shd w:val="clear" w:color="auto" w:fill="FFFFFF"/>
        <w:spacing w:before="0" w:beforeAutospacing="0" w:after="0" w:afterAutospacing="0"/>
        <w:ind w:right="14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3486D" w:rsidRPr="00F3486D" w:rsidRDefault="00F3486D" w:rsidP="00F3486D">
      <w:pPr>
        <w:pStyle w:val="c11"/>
        <w:shd w:val="clear" w:color="auto" w:fill="FFFFFF"/>
        <w:spacing w:before="0" w:beforeAutospacing="0" w:after="0" w:afterAutospacing="0"/>
        <w:ind w:right="140"/>
        <w:jc w:val="center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13"/>
          <w:b/>
          <w:bCs/>
          <w:color w:val="000000"/>
          <w:sz w:val="28"/>
          <w:szCs w:val="28"/>
        </w:rPr>
        <w:t>Цифровые образовательные ресурсы</w:t>
      </w:r>
    </w:p>
    <w:p w:rsidR="00F3486D" w:rsidRPr="00F3486D" w:rsidRDefault="00F3486D" w:rsidP="00F3486D">
      <w:pPr>
        <w:pStyle w:val="c11"/>
        <w:shd w:val="clear" w:color="auto" w:fill="FFFFFF"/>
        <w:spacing w:before="0" w:beforeAutospacing="0" w:after="0" w:afterAutospacing="0"/>
        <w:ind w:right="140"/>
        <w:jc w:val="center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13"/>
          <w:b/>
          <w:bCs/>
          <w:color w:val="000000"/>
          <w:sz w:val="28"/>
          <w:szCs w:val="28"/>
        </w:rPr>
        <w:t>Интернет- ресурсы</w:t>
      </w:r>
    </w:p>
    <w:p w:rsidR="00F3486D" w:rsidRPr="00F3486D" w:rsidRDefault="00F3486D" w:rsidP="00F3486D">
      <w:pPr>
        <w:numPr>
          <w:ilvl w:val="0"/>
          <w:numId w:val="20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Википедия. Свободная энциклопедия [электронный ресурс]. - Режим доступа: http://ru.wikipedia.org/wiki</w:t>
      </w:r>
    </w:p>
    <w:p w:rsidR="00F3486D" w:rsidRPr="00F3486D" w:rsidRDefault="00F3486D" w:rsidP="00F3486D">
      <w:pPr>
        <w:numPr>
          <w:ilvl w:val="0"/>
          <w:numId w:val="20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Детские электронные книги и презентации [электронный ресурс]. - Режим доступа: http://viki.rdf.ru/</w:t>
      </w:r>
    </w:p>
    <w:p w:rsidR="00F3486D" w:rsidRPr="00F3486D" w:rsidRDefault="00F3486D" w:rsidP="00F3486D">
      <w:pPr>
        <w:numPr>
          <w:ilvl w:val="0"/>
          <w:numId w:val="20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Единая коллекция цифровых образовательных ресурсов [электронный ресурс]. - Режим доступа: http://school-collection.edu.ru/catalog/teacher</w:t>
      </w:r>
    </w:p>
    <w:p w:rsidR="00F3486D" w:rsidRPr="00F3486D" w:rsidRDefault="00F3486D" w:rsidP="00F3486D">
      <w:pPr>
        <w:numPr>
          <w:ilvl w:val="0"/>
          <w:numId w:val="20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Российский общеобразовательный портал [электронный ресурс]. - Режим доступа: http://school.edu.ru/catalog.asp?cat_ob_no=6753&amp;oll.ob_no_to=</w:t>
      </w:r>
    </w:p>
    <w:p w:rsidR="00F3486D" w:rsidRPr="00F3486D" w:rsidRDefault="00F3486D" w:rsidP="00F3486D">
      <w:pPr>
        <w:numPr>
          <w:ilvl w:val="0"/>
          <w:numId w:val="20"/>
        </w:numPr>
        <w:shd w:val="clear" w:color="auto" w:fill="FFFFFF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 w:rsidRPr="00F3486D">
        <w:rPr>
          <w:rStyle w:val="c4"/>
          <w:color w:val="000000"/>
          <w:sz w:val="28"/>
          <w:szCs w:val="28"/>
        </w:rPr>
        <w:t>Федеральный центр информационно-образовательных ресурсов [электронный ресурс]. - Режим доступа: http://fcior.edu.ru/search.page</w:t>
      </w:r>
    </w:p>
    <w:p w:rsidR="00F3486D" w:rsidRDefault="00F3486D" w:rsidP="00F3486D">
      <w:pPr>
        <w:shd w:val="clear" w:color="auto" w:fill="FFFFFF"/>
        <w:ind w:left="720" w:right="14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C5214" w:rsidRPr="00251708" w:rsidRDefault="000C5214" w:rsidP="00251708">
      <w:pPr>
        <w:pStyle w:val="ab"/>
        <w:spacing w:line="360" w:lineRule="auto"/>
        <w:jc w:val="right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Приложение№1</w:t>
      </w:r>
    </w:p>
    <w:p w:rsidR="000C5214" w:rsidRPr="00251708" w:rsidRDefault="000C5214" w:rsidP="00251708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51708">
        <w:rPr>
          <w:b/>
          <w:sz w:val="28"/>
          <w:szCs w:val="28"/>
        </w:rPr>
        <w:t>Календарно-учебный график</w:t>
      </w:r>
    </w:p>
    <w:p w:rsidR="00883426" w:rsidRPr="00251708" w:rsidRDefault="00883426" w:rsidP="00251708">
      <w:pPr>
        <w:pStyle w:val="ab"/>
        <w:spacing w:line="360" w:lineRule="auto"/>
        <w:jc w:val="center"/>
        <w:rPr>
          <w:b/>
          <w:sz w:val="28"/>
          <w:szCs w:val="28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534"/>
        <w:gridCol w:w="993"/>
        <w:gridCol w:w="425"/>
        <w:gridCol w:w="852"/>
        <w:gridCol w:w="1415"/>
        <w:gridCol w:w="287"/>
        <w:gridCol w:w="2690"/>
        <w:gridCol w:w="998"/>
        <w:gridCol w:w="1526"/>
      </w:tblGrid>
      <w:tr w:rsidR="000C5214" w:rsidRPr="00251708" w:rsidTr="004F77AC">
        <w:trPr>
          <w:trHeight w:val="3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Число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Время проведения </w:t>
            </w: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занятия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Форма</w:t>
            </w: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занятия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Тема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Место</w:t>
            </w: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проведения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Форма контроля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251708">
              <w:rPr>
                <w:b/>
                <w:bCs/>
                <w:sz w:val="28"/>
                <w:szCs w:val="28"/>
              </w:rPr>
              <w:t>Вводное занятие</w:t>
            </w:r>
            <w:r w:rsidRPr="00251708">
              <w:rPr>
                <w:b/>
                <w:sz w:val="28"/>
                <w:szCs w:val="28"/>
              </w:rPr>
              <w:t>.</w:t>
            </w:r>
            <w:r w:rsidRPr="00251708">
              <w:rPr>
                <w:sz w:val="28"/>
                <w:szCs w:val="28"/>
              </w:rPr>
              <w:t xml:space="preserve"> </w:t>
            </w:r>
            <w:r w:rsidRPr="00251708">
              <w:rPr>
                <w:color w:val="000000"/>
                <w:sz w:val="28"/>
                <w:szCs w:val="28"/>
              </w:rPr>
              <w:t>Знакомство с планом работы объединения.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A4119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  <w:r w:rsidR="000C5214" w:rsidRPr="00251708">
              <w:rPr>
                <w:sz w:val="28"/>
                <w:szCs w:val="28"/>
              </w:rPr>
              <w:t>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9" w:rsidRPr="00251708" w:rsidRDefault="00257D20" w:rsidP="00251708">
            <w:pPr>
              <w:spacing w:line="360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51708">
              <w:rPr>
                <w:b/>
                <w:i/>
                <w:sz w:val="28"/>
                <w:szCs w:val="28"/>
                <w:u w:val="single"/>
              </w:rPr>
              <w:t>2.</w:t>
            </w:r>
            <w:r w:rsidR="00A47912" w:rsidRPr="00251708">
              <w:rPr>
                <w:b/>
                <w:i/>
                <w:sz w:val="28"/>
                <w:szCs w:val="28"/>
                <w:u w:val="single"/>
              </w:rPr>
              <w:t>Живопись(3</w:t>
            </w:r>
            <w:r w:rsidR="001A4119" w:rsidRPr="00251708">
              <w:rPr>
                <w:b/>
                <w:i/>
                <w:sz w:val="28"/>
                <w:szCs w:val="28"/>
                <w:u w:val="single"/>
              </w:rPr>
              <w:t>0ч.</w:t>
            </w:r>
          </w:p>
          <w:p w:rsidR="001A4119" w:rsidRPr="00251708" w:rsidRDefault="001A4119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Свойства красок. </w:t>
            </w:r>
          </w:p>
          <w:p w:rsidR="000C5214" w:rsidRPr="00251708" w:rsidRDefault="001A4119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i/>
                <w:sz w:val="28"/>
                <w:szCs w:val="28"/>
              </w:rPr>
              <w:t>Особенности гуаши,</w:t>
            </w:r>
            <w:r w:rsidR="00513326" w:rsidRPr="00251708">
              <w:rPr>
                <w:i/>
                <w:sz w:val="28"/>
                <w:szCs w:val="28"/>
              </w:rPr>
              <w:t xml:space="preserve"> </w:t>
            </w:r>
            <w:r w:rsidRPr="00251708">
              <w:rPr>
                <w:i/>
                <w:sz w:val="28"/>
                <w:szCs w:val="28"/>
              </w:rPr>
              <w:t>особенности акварели:</w:t>
            </w:r>
            <w:r w:rsidRPr="00251708">
              <w:rPr>
                <w:sz w:val="28"/>
                <w:szCs w:val="28"/>
              </w:rPr>
              <w:t xml:space="preserve"> Экспериментирован</w:t>
            </w:r>
            <w:r w:rsidRPr="00251708">
              <w:rPr>
                <w:sz w:val="28"/>
                <w:szCs w:val="28"/>
              </w:rPr>
              <w:lastRenderedPageBreak/>
              <w:t>ие в работе с акварелью (снятие краски губкой, использование соли и выдувание соломинкой акварельных клякс).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A4119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  <w:r w:rsidR="000C5214" w:rsidRPr="00251708">
              <w:rPr>
                <w:sz w:val="28"/>
                <w:szCs w:val="28"/>
              </w:rPr>
              <w:t>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A4119" w:rsidP="00251708">
            <w:pPr>
              <w:spacing w:line="360" w:lineRule="auto"/>
              <w:rPr>
                <w:bCs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Работа с красками.</w:t>
            </w:r>
            <w:r w:rsidRPr="00251708">
              <w:rPr>
                <w:sz w:val="28"/>
                <w:szCs w:val="28"/>
              </w:rPr>
              <w:t xml:space="preserve"> Выполнение заданий: «Танец дружных красок», «Ссора красок», «Сказочные коврики», «Витражные окошки».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9" w:rsidRPr="00251708" w:rsidRDefault="001A4119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Королева Кисточка и волшебные превращения красок</w:t>
            </w:r>
            <w:r w:rsidRPr="00251708">
              <w:rPr>
                <w:b/>
                <w:sz w:val="28"/>
                <w:szCs w:val="28"/>
              </w:rPr>
              <w:t xml:space="preserve"> </w:t>
            </w:r>
          </w:p>
          <w:p w:rsidR="000C5214" w:rsidRPr="00251708" w:rsidRDefault="001A4119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«Цв</w:t>
            </w:r>
            <w:r w:rsidR="00B708CB" w:rsidRPr="00251708">
              <w:rPr>
                <w:sz w:val="28"/>
                <w:szCs w:val="28"/>
              </w:rPr>
              <w:t>етик-семицветик», «Радуга-дуга».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A4119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«Праздничный букет», «Салют».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CB" w:rsidRPr="00251708" w:rsidRDefault="00B708CB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 xml:space="preserve">Праздник тёплых и холодных </w:t>
            </w:r>
            <w:r w:rsidRPr="00251708">
              <w:rPr>
                <w:b/>
                <w:sz w:val="28"/>
                <w:szCs w:val="28"/>
              </w:rPr>
              <w:lastRenderedPageBreak/>
              <w:t>цветов.</w:t>
            </w:r>
            <w:r w:rsidRPr="0025170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C5214" w:rsidRPr="00251708" w:rsidRDefault="00B708CB" w:rsidP="0025170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CB" w:rsidRPr="00251708" w:rsidRDefault="00B708CB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Особенности тёплых цветов (ощущение тепла, согревания). особенности холодных цветов(чувство прохлады).Взаимно дополнения тёплых и холодных цветов.</w:t>
            </w:r>
          </w:p>
          <w:p w:rsidR="000C5214" w:rsidRPr="00251708" w:rsidRDefault="000C5214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CA3A8E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Выполнение заданий: упражнение на зрительную и ассоциативную память «Холод – тепло», «Сказочное солнышко», </w:t>
            </w:r>
            <w:r w:rsidRPr="00251708">
              <w:rPr>
                <w:sz w:val="28"/>
                <w:szCs w:val="28"/>
              </w:rPr>
              <w:lastRenderedPageBreak/>
              <w:t xml:space="preserve">«Золотая рыбка»,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34321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«Морское дно», «Зимний лес».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rPr>
          <w:trHeight w:val="2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E41B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3432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Ахроматические цвета (цвета бесцветные, различающиеся по светлоте). Богатство оттенков серого цвета. Выполнение заданий: «Сказочные горы»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</w:t>
            </w:r>
            <w:r w:rsidR="006E41BD" w:rsidRPr="0025170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3432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 «Волшебные» возможности ахроматической палитры и деление цветов от светло-серого до чёрного.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</w:t>
            </w:r>
            <w:r w:rsidR="006E41BD" w:rsidRPr="00251708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3432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 «Кошка у окошка».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</w:t>
            </w:r>
            <w:r w:rsidR="006E41BD" w:rsidRPr="0025170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Деления цветов на насыщенные (яркие) и малонасыщенные (блеклые).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A47912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«Воздушные замки».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A47912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«Дремучий лес».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A47912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на свободную тему.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251708" w:rsidRDefault="00A47912" w:rsidP="002517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</w:t>
            </w:r>
            <w:r w:rsidR="008502DE" w:rsidRPr="00251708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502DE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D" w:rsidRPr="00251708" w:rsidRDefault="006E41BD" w:rsidP="00251708">
            <w:pPr>
              <w:spacing w:line="360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51708">
              <w:rPr>
                <w:b/>
                <w:i/>
                <w:sz w:val="28"/>
                <w:szCs w:val="28"/>
                <w:u w:val="single"/>
              </w:rPr>
              <w:t>Рисунок (30ч.)</w:t>
            </w:r>
          </w:p>
          <w:p w:rsidR="000C5214" w:rsidRPr="00251708" w:rsidRDefault="006E41BD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Рисунок как непосредственный вид искусства. Рисунок простым карандашом, фломастером, ариковой или гелевой ручкой, углём, пастелью, тушью, восковыми мелками.</w:t>
            </w:r>
            <w:r w:rsidRPr="00251708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Техника пуантелизма (создание изображения при помощи одних лишь точек). Особенности работы в технике пуантелизма.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Беседа. </w:t>
            </w:r>
            <w:r w:rsidR="000C5214"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Понимание формы предмета. Знакомство с различными видами форм </w:t>
            </w:r>
            <w:r w:rsidRPr="00251708">
              <w:rPr>
                <w:sz w:val="28"/>
                <w:szCs w:val="28"/>
              </w:rPr>
              <w:lastRenderedPageBreak/>
              <w:t xml:space="preserve">(геометрическими, природными, фантазийными).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способы их изображения на бумаге. Формы и ассоциации.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Собеседование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различные природные формы и их строение.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«Линейная фантазия», «Лабиринты».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«Мир насекомых под микроскопом», «Черепашки в пустыне», «Волшебные поляны».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Контраст форм на примере осенних листьев и деревьев. Природа – самая талантливая художница (разнообразие «растительного </w:t>
            </w:r>
            <w:r w:rsidRPr="00251708">
              <w:rPr>
                <w:sz w:val="28"/>
                <w:szCs w:val="28"/>
              </w:rPr>
              <w:lastRenderedPageBreak/>
              <w:t>царства»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706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Соединение и комбинирование между собой различных контрастных форм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D1F7B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«Танец бабочек».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D1F7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«Образ доброго и злого сказочного героя».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4CB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51708">
              <w:rPr>
                <w:sz w:val="28"/>
                <w:szCs w:val="28"/>
              </w:rPr>
              <w:t>Задания-игры: «Построй сказочный город», «Дорисуй чудо-юдо».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4CB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 Задания-игры: «Отгадай фантастическое животное».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4CB1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«Листопад», «Дары осени».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4CB1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«Лесной хоровод».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Зарисовка </w:t>
            </w:r>
            <w:r w:rsidR="000C5214" w:rsidRPr="00251708">
              <w:rPr>
                <w:sz w:val="28"/>
                <w:szCs w:val="28"/>
              </w:rPr>
              <w:t xml:space="preserve">схемы </w:t>
            </w:r>
            <w:r w:rsidRPr="00251708">
              <w:rPr>
                <w:sz w:val="28"/>
                <w:szCs w:val="28"/>
              </w:rPr>
              <w:t>.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AC" w:rsidRPr="00251708" w:rsidRDefault="004F77AC" w:rsidP="00251708">
            <w:pPr>
              <w:spacing w:line="360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51708">
              <w:rPr>
                <w:b/>
                <w:i/>
                <w:sz w:val="28"/>
                <w:szCs w:val="28"/>
                <w:u w:val="single"/>
              </w:rPr>
              <w:t>Декоративное рисование.(42ч.)</w:t>
            </w:r>
          </w:p>
          <w:p w:rsidR="000C5214" w:rsidRPr="00251708" w:rsidRDefault="004F77AC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E120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0" w:rsidRPr="00251708" w:rsidRDefault="00257D20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Симметрия.</w:t>
            </w:r>
          </w:p>
          <w:p w:rsidR="00257D20" w:rsidRPr="00251708" w:rsidRDefault="00257D20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Понятие симметрии и асимметрии на примерах природных  форм. Использование средней линии как вспомогательной при рисовании симметричной фигуры. Два игровых способа изображения симметрии:</w:t>
            </w:r>
          </w:p>
          <w:p w:rsidR="00257D20" w:rsidRPr="00251708" w:rsidRDefault="00257D20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-одновременное рисование двумя руками сразу;</w:t>
            </w:r>
          </w:p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 использование сложенного листа бумаги в технике «монотипия» с дальнейшей прорисовкой деталей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Задания-игры: «Чего на свете не бывает?»,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Задания-игры: «Чудо-бабочка»,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736C4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Задания-игры: «Образ из пятна».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A6" w:rsidRPr="00251708" w:rsidRDefault="00B62AA6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Стилизация.</w:t>
            </w:r>
          </w:p>
          <w:p w:rsidR="000C5214" w:rsidRPr="00251708" w:rsidRDefault="00B62AA6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Стилизация как упрощение и обобщение природных форм. Особенности художественного видения мира детьми 7-8 лет: яркость восприятия, плоскостное мышление, двухмерность </w:t>
            </w:r>
            <w:r w:rsidRPr="00251708">
              <w:rPr>
                <w:sz w:val="28"/>
                <w:szCs w:val="28"/>
              </w:rPr>
              <w:lastRenderedPageBreak/>
              <w:t>изображения.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«Жар-птица».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«Древо жизни».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</w:t>
            </w:r>
            <w:r w:rsidR="004F77AC" w:rsidRPr="00251708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62AA6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«Сказочные кони».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A6" w:rsidRPr="00251708" w:rsidRDefault="00B62AA6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Декоративные узоры.</w:t>
            </w:r>
          </w:p>
          <w:p w:rsidR="000C5214" w:rsidRPr="00251708" w:rsidRDefault="00B62AA6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Узоры как средство украшения. Узоры, созданные природой (снежинки, ледяные узоры на стекле). Узоры, придуманные художником.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зачетная практическая работа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93D5D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</w:t>
            </w:r>
            <w:r w:rsidR="00B62AA6" w:rsidRPr="00251708">
              <w:rPr>
                <w:sz w:val="28"/>
                <w:szCs w:val="28"/>
              </w:rPr>
              <w:t xml:space="preserve">аний с использованием необычных </w:t>
            </w:r>
            <w:r w:rsidRPr="00251708">
              <w:rPr>
                <w:sz w:val="28"/>
                <w:szCs w:val="28"/>
              </w:rPr>
              <w:t xml:space="preserve">для рисования предметов – ватных палочек, расчёски, кулинарных формочек: </w:t>
            </w:r>
            <w:r w:rsidRPr="00251708">
              <w:rPr>
                <w:sz w:val="28"/>
                <w:szCs w:val="28"/>
              </w:rPr>
              <w:lastRenderedPageBreak/>
              <w:t>«Узорчатые змейки».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93D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 с использованием необычных для рисования предметов – ватных палочек, расчёски, кулинарных формочек: «Взлохмаченные человечки».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393D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 с использованием необычных для рисования предметов – ватных палочек, расчёски, кулинарных формочек: «Пёстрая черепашка».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Орнамент – повторение рисунка через определённый интервал. Тайна ритма и создание с его помощью сложных узоров и </w:t>
            </w:r>
            <w:r w:rsidRPr="00251708">
              <w:rPr>
                <w:sz w:val="28"/>
                <w:szCs w:val="28"/>
              </w:rPr>
              <w:lastRenderedPageBreak/>
              <w:t>орнамента. Чудесные ритмо-превращения (растительные и геометрические орнаменты).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«Весёлые строчки».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«Мамины бусы».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«Цветочные гирлянды».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rPr>
          <w:trHeight w:val="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50" w:rsidRPr="00251708" w:rsidRDefault="00090D50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Сказочная композиция.</w:t>
            </w:r>
          </w:p>
          <w:p w:rsidR="000C5214" w:rsidRPr="00251708" w:rsidRDefault="00090D5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Сказка – любимый жанр художников. Сказка, увиденная глазами художника.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</w:t>
            </w:r>
            <w:r w:rsidR="00817DB7" w:rsidRPr="00251708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Работа от эскиза («сказочной разминки») до композиции. Разнообразный характер сказочных героев.Выполнение заданий: «Оживший </w:t>
            </w:r>
            <w:r w:rsidRPr="00251708">
              <w:rPr>
                <w:sz w:val="28"/>
                <w:szCs w:val="28"/>
              </w:rPr>
              <w:lastRenderedPageBreak/>
              <w:t>зачарованный мир».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</w:t>
            </w:r>
            <w:r w:rsidR="00817DB7" w:rsidRPr="0025170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«Чудо-богатыри».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</w:t>
            </w:r>
            <w:r w:rsidR="00817DB7" w:rsidRPr="00251708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90D50" w:rsidP="0025170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«Добрая сказка».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</w:t>
            </w:r>
            <w:r w:rsidR="00817DB7" w:rsidRPr="0025170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A067DA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51708">
              <w:rPr>
                <w:b/>
                <w:i/>
                <w:sz w:val="28"/>
                <w:szCs w:val="28"/>
                <w:u w:val="single"/>
              </w:rPr>
              <w:t>5.Конструирование из бумаги (14ч.)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Конструирование из бумаги и его художественные возможности. Основные способы работы с бумагой. Способы сгибания, разрезания,  склеивания бумаги.</w:t>
            </w:r>
            <w:r w:rsidRPr="00251708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A067DA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17DB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Работа с рваной бумагой.</w:t>
            </w:r>
          </w:p>
          <w:p w:rsidR="00A067DA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Рваная аппликация.</w:t>
            </w:r>
            <w:r w:rsidRPr="00251708">
              <w:rPr>
                <w:color w:val="FF0000"/>
                <w:sz w:val="28"/>
                <w:szCs w:val="28"/>
              </w:rPr>
              <w:t xml:space="preserve"> </w:t>
            </w:r>
            <w:r w:rsidRPr="00251708">
              <w:rPr>
                <w:sz w:val="28"/>
                <w:szCs w:val="28"/>
              </w:rPr>
              <w:t>Развитие мелкой моторики, подготовка детских пальчиков для более сложных действий.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«Лоскутный коврик».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17DB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Работа с рваной бумагой.</w:t>
            </w:r>
          </w:p>
          <w:p w:rsidR="00A067DA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Рваная аппликация.</w:t>
            </w:r>
            <w:r w:rsidRPr="00251708">
              <w:rPr>
                <w:color w:val="FF0000"/>
                <w:sz w:val="28"/>
                <w:szCs w:val="28"/>
              </w:rPr>
              <w:t xml:space="preserve"> </w:t>
            </w:r>
            <w:r w:rsidRPr="00251708">
              <w:rPr>
                <w:sz w:val="28"/>
                <w:szCs w:val="28"/>
              </w:rPr>
              <w:t>Развитие мелкой моторики, подготовка детских пальчиков для более сложных действий.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«Петушок – золотой гребешок и ребятки-цыплятки».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опрос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17DB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Работа с мятой бумагой.</w:t>
            </w:r>
          </w:p>
          <w:p w:rsidR="00A067DA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</w:t>
            </w:r>
            <w:r w:rsidRPr="00251708">
              <w:rPr>
                <w:sz w:val="28"/>
                <w:szCs w:val="28"/>
              </w:rPr>
              <w:lastRenderedPageBreak/>
              <w:t>художественному творчеству и в развитии мелкой моторики.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«Лепим снеговика», «Лепим бабочку».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выставка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17DB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5685D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Работа с мятой бумагой.</w:t>
            </w:r>
          </w:p>
          <w:p w:rsidR="00A067DA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Выполнение </w:t>
            </w:r>
            <w:r w:rsidRPr="00251708">
              <w:rPr>
                <w:sz w:val="28"/>
                <w:szCs w:val="28"/>
              </w:rPr>
              <w:lastRenderedPageBreak/>
              <w:t>заданий: «Лепим снеговика», «Лепим бабочку».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17DB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>Смешанная техника (скручивание,</w:t>
            </w:r>
            <w:r w:rsidRPr="00251708">
              <w:rPr>
                <w:sz w:val="28"/>
                <w:szCs w:val="28"/>
              </w:rPr>
              <w:t xml:space="preserve"> </w:t>
            </w:r>
            <w:r w:rsidRPr="00251708">
              <w:rPr>
                <w:b/>
                <w:sz w:val="28"/>
                <w:szCs w:val="28"/>
              </w:rPr>
              <w:t>складывание, резание бумаги).</w:t>
            </w:r>
          </w:p>
          <w:p w:rsidR="00A067DA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Разнообразие сортов бумаги: от рыхлой до гладкой, от тончайшей, прозрачной до шершавой и плотной. Использование свойств различных сортов бумаги</w:t>
            </w:r>
            <w:r w:rsidRPr="00251708">
              <w:rPr>
                <w:color w:val="00B050"/>
                <w:sz w:val="28"/>
                <w:szCs w:val="28"/>
              </w:rPr>
              <w:t xml:space="preserve"> </w:t>
            </w:r>
            <w:r w:rsidRPr="00251708">
              <w:rPr>
                <w:sz w:val="28"/>
                <w:szCs w:val="28"/>
              </w:rPr>
              <w:t>в разнообразных игровых приёмах (скручивание, скатывание, сгибание, резание бумаги и т.д.).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«Волшебный лес», «Смешные человечки».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817DB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251708" w:rsidRDefault="00A067DA" w:rsidP="0025170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1708">
              <w:rPr>
                <w:b/>
                <w:sz w:val="28"/>
                <w:szCs w:val="28"/>
              </w:rPr>
              <w:t xml:space="preserve">Смешанная </w:t>
            </w:r>
            <w:r w:rsidRPr="00251708">
              <w:rPr>
                <w:b/>
                <w:sz w:val="28"/>
                <w:szCs w:val="28"/>
              </w:rPr>
              <w:lastRenderedPageBreak/>
              <w:t>техника (скручивание,</w:t>
            </w:r>
            <w:r w:rsidRPr="00251708">
              <w:rPr>
                <w:sz w:val="28"/>
                <w:szCs w:val="28"/>
              </w:rPr>
              <w:t xml:space="preserve"> </w:t>
            </w:r>
            <w:r w:rsidRPr="00251708">
              <w:rPr>
                <w:b/>
                <w:sz w:val="28"/>
                <w:szCs w:val="28"/>
              </w:rPr>
              <w:t>складывание, резание бумаги).</w:t>
            </w:r>
          </w:p>
          <w:p w:rsidR="00A067DA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Разнообразие сортов бумаги: от рыхлой до гладкой, от тончайшей, прозрачной до шершавой и плотной. Использование свойств различных сортов бумаги</w:t>
            </w:r>
            <w:r w:rsidRPr="00251708">
              <w:rPr>
                <w:color w:val="00B050"/>
                <w:sz w:val="28"/>
                <w:szCs w:val="28"/>
              </w:rPr>
              <w:t xml:space="preserve"> </w:t>
            </w:r>
            <w:r w:rsidRPr="00251708">
              <w:rPr>
                <w:sz w:val="28"/>
                <w:szCs w:val="28"/>
              </w:rPr>
              <w:t>в разнообразных игровых приёмах (скручивание, скатывание, сгибание, резание бумаги и т.д.).</w:t>
            </w:r>
          </w:p>
          <w:p w:rsidR="000C5214" w:rsidRPr="00251708" w:rsidRDefault="00A067DA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«Маскарадные маски».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Зарисовка </w:t>
            </w:r>
            <w:r w:rsidRPr="00251708">
              <w:rPr>
                <w:sz w:val="28"/>
                <w:szCs w:val="28"/>
              </w:rPr>
              <w:lastRenderedPageBreak/>
              <w:t>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6</w:t>
            </w:r>
            <w:r w:rsidR="00817DB7" w:rsidRPr="00251708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B34BFB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FB" w:rsidRPr="00251708" w:rsidRDefault="00B34BFB" w:rsidP="00251708">
            <w:pPr>
              <w:spacing w:line="360" w:lineRule="auto"/>
              <w:rPr>
                <w:b/>
                <w:i/>
                <w:sz w:val="28"/>
                <w:szCs w:val="28"/>
                <w:u w:val="single"/>
              </w:rPr>
            </w:pPr>
            <w:r w:rsidRPr="00251708">
              <w:rPr>
                <w:b/>
                <w:i/>
                <w:sz w:val="28"/>
                <w:szCs w:val="28"/>
                <w:u w:val="single"/>
              </w:rPr>
              <w:t>6. Выразительные средства графических материалов(18ч.)</w:t>
            </w:r>
          </w:p>
          <w:p w:rsidR="000C5214" w:rsidRPr="00251708" w:rsidRDefault="00B34BFB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Разнообразие выразительных </w:t>
            </w:r>
            <w:r w:rsidRPr="00251708">
              <w:rPr>
                <w:sz w:val="28"/>
                <w:szCs w:val="28"/>
              </w:rPr>
              <w:lastRenderedPageBreak/>
              <w:t>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</w:t>
            </w:r>
            <w:r w:rsidR="00817DB7" w:rsidRPr="0025170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B4353" w:rsidP="00251708">
            <w:pPr>
              <w:spacing w:line="360" w:lineRule="auto"/>
              <w:rPr>
                <w:b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Выполнение заданий: «Цветной ветер», «Принцесса Осень».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зачетная практическая работа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</w:t>
            </w:r>
            <w:r w:rsidR="00817DB7" w:rsidRPr="00251708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B4353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«Разноцветные ёжики».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</w:t>
            </w:r>
            <w:r w:rsidR="00817DB7" w:rsidRPr="0025170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теория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B4353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«Лесной волшебник», «В траве».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6B4353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 «Паук и паутина».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29B5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Знакомство с техникой работы восковыми мелками </w:t>
            </w:r>
            <w:r w:rsidRPr="00251708">
              <w:rPr>
                <w:sz w:val="28"/>
                <w:szCs w:val="28"/>
              </w:rPr>
              <w:lastRenderedPageBreak/>
              <w:t xml:space="preserve">и фломастерами. </w:t>
            </w:r>
            <w:r w:rsidR="006B4353" w:rsidRPr="00251708">
              <w:rPr>
                <w:sz w:val="28"/>
                <w:szCs w:val="28"/>
              </w:rPr>
              <w:t>Выполнение заданий: «Весёлые и грустные клоуны», «Карусель».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26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Беседа.</w:t>
            </w: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F77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29B5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Знакомство с выразительными возможностями работы гелевой ручкой и тушью. </w:t>
            </w:r>
            <w:r w:rsidR="006B4353" w:rsidRPr="00251708">
              <w:rPr>
                <w:sz w:val="28"/>
                <w:szCs w:val="28"/>
              </w:rPr>
              <w:t>Выполнение заданий: «Золотой сон», «Букет в вазе»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1B29B5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Художественная возможность пастели, угля. Различные приемы работы: растушевка пальцем, рисование боковинкой и кончиком </w:t>
            </w:r>
            <w:r w:rsidR="006B4353" w:rsidRPr="00251708">
              <w:rPr>
                <w:sz w:val="28"/>
                <w:szCs w:val="28"/>
              </w:rPr>
              <w:t>Выполнение заданий: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FB" w:rsidRPr="00251708" w:rsidRDefault="00B34BFB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 xml:space="preserve">Рисование на шероховатой тонированной бумаге: техника свободного, размашистого штриха с эффектом </w:t>
            </w:r>
            <w:r w:rsidRPr="00251708">
              <w:rPr>
                <w:sz w:val="28"/>
                <w:szCs w:val="28"/>
              </w:rPr>
              <w:lastRenderedPageBreak/>
              <w:t>воздушности (пастель) и бархатностью (уголь).</w:t>
            </w:r>
          </w:p>
          <w:p w:rsidR="000C5214" w:rsidRPr="00251708" w:rsidRDefault="00B34BFB" w:rsidP="0025170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Выполнение заданий:«Сказочный герой».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Зарисовка схемы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E7" w:rsidRPr="00251708" w:rsidRDefault="00202E1E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З</w:t>
            </w:r>
            <w:r w:rsidR="00702AE7" w:rsidRPr="00251708">
              <w:rPr>
                <w:sz w:val="28"/>
                <w:szCs w:val="28"/>
              </w:rPr>
              <w:t xml:space="preserve">накомство с произведениями искусства (живописью, графикой, скульптурой). </w:t>
            </w:r>
          </w:p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2E1E" w:rsidP="0025170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Посещение художественного музея (живописью)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02E1E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Посещение художественного музея (скульптурой)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257D20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Беседа</w:t>
            </w:r>
          </w:p>
        </w:tc>
      </w:tr>
      <w:tr w:rsidR="000C5214" w:rsidRPr="00251708" w:rsidTr="004F77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практика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E7" w:rsidRPr="00251708" w:rsidRDefault="00702AE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b/>
                <w:i/>
                <w:sz w:val="28"/>
                <w:szCs w:val="28"/>
              </w:rPr>
              <w:t>Итоговое знание.</w:t>
            </w:r>
          </w:p>
          <w:p w:rsidR="000C5214" w:rsidRPr="00251708" w:rsidRDefault="00702AE7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Тестирование для проверки теоретических знаний обучающихся.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0C5214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251708" w:rsidRDefault="004A58AC" w:rsidP="00251708">
            <w:pPr>
              <w:spacing w:line="360" w:lineRule="auto"/>
              <w:rPr>
                <w:sz w:val="28"/>
                <w:szCs w:val="28"/>
              </w:rPr>
            </w:pPr>
            <w:r w:rsidRPr="00251708">
              <w:rPr>
                <w:sz w:val="28"/>
                <w:szCs w:val="28"/>
              </w:rPr>
              <w:t>В</w:t>
            </w:r>
            <w:r w:rsidR="000C5214" w:rsidRPr="00251708">
              <w:rPr>
                <w:sz w:val="28"/>
                <w:szCs w:val="28"/>
              </w:rPr>
              <w:t>ыставка</w:t>
            </w:r>
            <w:r w:rsidRPr="00251708">
              <w:rPr>
                <w:sz w:val="28"/>
                <w:szCs w:val="28"/>
              </w:rPr>
              <w:t xml:space="preserve"> работ</w:t>
            </w:r>
          </w:p>
        </w:tc>
      </w:tr>
    </w:tbl>
    <w:p w:rsidR="00003BCF" w:rsidRPr="00251708" w:rsidRDefault="00003BCF" w:rsidP="00251708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0C5214" w:rsidRPr="008732B5" w:rsidRDefault="000C5214" w:rsidP="00251708">
      <w:pPr>
        <w:spacing w:line="360" w:lineRule="auto"/>
        <w:ind w:firstLine="709"/>
        <w:jc w:val="right"/>
        <w:rPr>
          <w:b/>
          <w:sz w:val="18"/>
          <w:szCs w:val="18"/>
        </w:rPr>
      </w:pPr>
    </w:p>
    <w:p w:rsidR="000C5214" w:rsidRPr="00251708" w:rsidRDefault="000C5214" w:rsidP="00251708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0C5214" w:rsidRPr="00251708" w:rsidRDefault="000C5214" w:rsidP="00251708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883426" w:rsidRPr="00251708" w:rsidRDefault="00883426" w:rsidP="005A4209">
      <w:pPr>
        <w:spacing w:line="360" w:lineRule="auto"/>
        <w:rPr>
          <w:b/>
          <w:sz w:val="28"/>
          <w:szCs w:val="28"/>
        </w:rPr>
      </w:pPr>
    </w:p>
    <w:sectPr w:rsidR="00883426" w:rsidRPr="00251708" w:rsidSect="00F4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780" w:rsidRDefault="00111780" w:rsidP="00250CA4">
      <w:r>
        <w:separator/>
      </w:r>
    </w:p>
  </w:endnote>
  <w:endnote w:type="continuationSeparator" w:id="0">
    <w:p w:rsidR="00111780" w:rsidRDefault="00111780" w:rsidP="0025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780" w:rsidRDefault="00111780" w:rsidP="00250CA4">
      <w:r>
        <w:separator/>
      </w:r>
    </w:p>
  </w:footnote>
  <w:footnote w:type="continuationSeparator" w:id="0">
    <w:p w:rsidR="00111780" w:rsidRDefault="00111780" w:rsidP="0025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45C"/>
    <w:multiLevelType w:val="hybridMultilevel"/>
    <w:tmpl w:val="5E0C5CEE"/>
    <w:lvl w:ilvl="0" w:tplc="041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15A"/>
    <w:multiLevelType w:val="hybridMultilevel"/>
    <w:tmpl w:val="6444F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32DA"/>
    <w:multiLevelType w:val="hybridMultilevel"/>
    <w:tmpl w:val="4A86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938A6"/>
    <w:multiLevelType w:val="multilevel"/>
    <w:tmpl w:val="7EBEE052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218F27ED"/>
    <w:multiLevelType w:val="hybridMultilevel"/>
    <w:tmpl w:val="ACE69382"/>
    <w:lvl w:ilvl="0" w:tplc="DD908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C569C"/>
    <w:multiLevelType w:val="hybridMultilevel"/>
    <w:tmpl w:val="D9262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51FD6"/>
    <w:multiLevelType w:val="hybridMultilevel"/>
    <w:tmpl w:val="14927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65C6A"/>
    <w:multiLevelType w:val="hybridMultilevel"/>
    <w:tmpl w:val="29A4F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47055"/>
    <w:multiLevelType w:val="hybridMultilevel"/>
    <w:tmpl w:val="899A4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494F"/>
    <w:multiLevelType w:val="multilevel"/>
    <w:tmpl w:val="255C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C365E"/>
    <w:multiLevelType w:val="multilevel"/>
    <w:tmpl w:val="C2F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A3C8A"/>
    <w:multiLevelType w:val="hybridMultilevel"/>
    <w:tmpl w:val="625E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00A73"/>
    <w:multiLevelType w:val="multilevel"/>
    <w:tmpl w:val="2D5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868CF"/>
    <w:multiLevelType w:val="hybridMultilevel"/>
    <w:tmpl w:val="41420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65E"/>
    <w:multiLevelType w:val="hybridMultilevel"/>
    <w:tmpl w:val="C39E3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637B8"/>
    <w:multiLevelType w:val="hybridMultilevel"/>
    <w:tmpl w:val="88FA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40A2B"/>
    <w:multiLevelType w:val="multilevel"/>
    <w:tmpl w:val="7D7A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162D4"/>
    <w:multiLevelType w:val="hybridMultilevel"/>
    <w:tmpl w:val="6548F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275DC"/>
    <w:multiLevelType w:val="hybridMultilevel"/>
    <w:tmpl w:val="9222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73441"/>
    <w:multiLevelType w:val="multilevel"/>
    <w:tmpl w:val="A0AE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1520E0"/>
    <w:multiLevelType w:val="hybridMultilevel"/>
    <w:tmpl w:val="50C04860"/>
    <w:lvl w:ilvl="0" w:tplc="529A33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1922B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260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3631F"/>
    <w:multiLevelType w:val="hybridMultilevel"/>
    <w:tmpl w:val="AF24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7"/>
  </w:num>
  <w:num w:numId="5">
    <w:abstractNumId w:val="6"/>
  </w:num>
  <w:num w:numId="6">
    <w:abstractNumId w:val="2"/>
  </w:num>
  <w:num w:numId="7">
    <w:abstractNumId w:val="14"/>
  </w:num>
  <w:num w:numId="8">
    <w:abstractNumId w:val="8"/>
  </w:num>
  <w:num w:numId="9">
    <w:abstractNumId w:val="18"/>
  </w:num>
  <w:num w:numId="10">
    <w:abstractNumId w:val="21"/>
  </w:num>
  <w:num w:numId="11">
    <w:abstractNumId w:val="7"/>
  </w:num>
  <w:num w:numId="12">
    <w:abstractNumId w:val="20"/>
  </w:num>
  <w:num w:numId="13">
    <w:abstractNumId w:val="1"/>
  </w:num>
  <w:num w:numId="14">
    <w:abstractNumId w:val="11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0"/>
  </w:num>
  <w:num w:numId="20">
    <w:abstractNumId w:val="19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932"/>
    <w:rsid w:val="00003BCF"/>
    <w:rsid w:val="00030525"/>
    <w:rsid w:val="000715F5"/>
    <w:rsid w:val="00084CC5"/>
    <w:rsid w:val="00090D50"/>
    <w:rsid w:val="000C5214"/>
    <w:rsid w:val="000D1F7B"/>
    <w:rsid w:val="000E120B"/>
    <w:rsid w:val="000E7798"/>
    <w:rsid w:val="000F7333"/>
    <w:rsid w:val="001076F2"/>
    <w:rsid w:val="001110E9"/>
    <w:rsid w:val="00111780"/>
    <w:rsid w:val="0014790C"/>
    <w:rsid w:val="0015685D"/>
    <w:rsid w:val="00162248"/>
    <w:rsid w:val="0019403E"/>
    <w:rsid w:val="001A4119"/>
    <w:rsid w:val="001B0129"/>
    <w:rsid w:val="001B29B5"/>
    <w:rsid w:val="001B4CB1"/>
    <w:rsid w:val="001D306F"/>
    <w:rsid w:val="001F4967"/>
    <w:rsid w:val="00200974"/>
    <w:rsid w:val="00202E1E"/>
    <w:rsid w:val="00207061"/>
    <w:rsid w:val="002116EF"/>
    <w:rsid w:val="00231237"/>
    <w:rsid w:val="00231DCA"/>
    <w:rsid w:val="00242361"/>
    <w:rsid w:val="00250CA4"/>
    <w:rsid w:val="00250D87"/>
    <w:rsid w:val="00251708"/>
    <w:rsid w:val="00257B5E"/>
    <w:rsid w:val="00257D20"/>
    <w:rsid w:val="002965B8"/>
    <w:rsid w:val="002B686B"/>
    <w:rsid w:val="003214EF"/>
    <w:rsid w:val="003255C0"/>
    <w:rsid w:val="00332A08"/>
    <w:rsid w:val="00334321"/>
    <w:rsid w:val="00393D5D"/>
    <w:rsid w:val="0040318F"/>
    <w:rsid w:val="00406073"/>
    <w:rsid w:val="00451026"/>
    <w:rsid w:val="00470A4A"/>
    <w:rsid w:val="00482CEB"/>
    <w:rsid w:val="004A58AC"/>
    <w:rsid w:val="004B27B9"/>
    <w:rsid w:val="004B5A3E"/>
    <w:rsid w:val="004C057D"/>
    <w:rsid w:val="004C45D4"/>
    <w:rsid w:val="004D1C6A"/>
    <w:rsid w:val="004D2CA1"/>
    <w:rsid w:val="004F0453"/>
    <w:rsid w:val="004F4813"/>
    <w:rsid w:val="004F77AC"/>
    <w:rsid w:val="00513326"/>
    <w:rsid w:val="00574B5E"/>
    <w:rsid w:val="00591A2C"/>
    <w:rsid w:val="005A4209"/>
    <w:rsid w:val="005B1526"/>
    <w:rsid w:val="005C75FC"/>
    <w:rsid w:val="005F3DE1"/>
    <w:rsid w:val="00687DDC"/>
    <w:rsid w:val="006900F0"/>
    <w:rsid w:val="006B4353"/>
    <w:rsid w:val="006B5BDE"/>
    <w:rsid w:val="006C4065"/>
    <w:rsid w:val="006D73B1"/>
    <w:rsid w:val="006E41BD"/>
    <w:rsid w:val="006F5090"/>
    <w:rsid w:val="00702AE7"/>
    <w:rsid w:val="007354EA"/>
    <w:rsid w:val="00736C4D"/>
    <w:rsid w:val="00770CA3"/>
    <w:rsid w:val="00817DB7"/>
    <w:rsid w:val="00827932"/>
    <w:rsid w:val="008502DE"/>
    <w:rsid w:val="00856C0A"/>
    <w:rsid w:val="008732B5"/>
    <w:rsid w:val="008751C5"/>
    <w:rsid w:val="00883426"/>
    <w:rsid w:val="00896280"/>
    <w:rsid w:val="008D3260"/>
    <w:rsid w:val="00911B14"/>
    <w:rsid w:val="00953D4D"/>
    <w:rsid w:val="009B379B"/>
    <w:rsid w:val="009B597A"/>
    <w:rsid w:val="009C520E"/>
    <w:rsid w:val="009C5A95"/>
    <w:rsid w:val="009D1146"/>
    <w:rsid w:val="009E75CF"/>
    <w:rsid w:val="009F138D"/>
    <w:rsid w:val="009F7FBC"/>
    <w:rsid w:val="00A067DA"/>
    <w:rsid w:val="00A44E42"/>
    <w:rsid w:val="00A47912"/>
    <w:rsid w:val="00A71698"/>
    <w:rsid w:val="00A80251"/>
    <w:rsid w:val="00AC4C1F"/>
    <w:rsid w:val="00AD002C"/>
    <w:rsid w:val="00AF207D"/>
    <w:rsid w:val="00B34BFB"/>
    <w:rsid w:val="00B62AA6"/>
    <w:rsid w:val="00B708CB"/>
    <w:rsid w:val="00C069DC"/>
    <w:rsid w:val="00C4549E"/>
    <w:rsid w:val="00C86C73"/>
    <w:rsid w:val="00CA2247"/>
    <w:rsid w:val="00CA3A8E"/>
    <w:rsid w:val="00CA3E01"/>
    <w:rsid w:val="00CA7184"/>
    <w:rsid w:val="00CC5D71"/>
    <w:rsid w:val="00CD11BF"/>
    <w:rsid w:val="00D76680"/>
    <w:rsid w:val="00D85222"/>
    <w:rsid w:val="00E01912"/>
    <w:rsid w:val="00E03077"/>
    <w:rsid w:val="00E26DD2"/>
    <w:rsid w:val="00E358B9"/>
    <w:rsid w:val="00EC652C"/>
    <w:rsid w:val="00F32DFB"/>
    <w:rsid w:val="00F3486D"/>
    <w:rsid w:val="00F44AB9"/>
    <w:rsid w:val="00F613AF"/>
    <w:rsid w:val="00F77F54"/>
    <w:rsid w:val="00F82035"/>
    <w:rsid w:val="00FB676B"/>
    <w:rsid w:val="00FB7005"/>
    <w:rsid w:val="00FC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90C6"/>
  <w15:docId w15:val="{32E67639-8755-4D63-A157-FA71E8B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250CA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50C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50CA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50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ndnote reference"/>
    <w:uiPriority w:val="99"/>
    <w:semiHidden/>
    <w:unhideWhenUsed/>
    <w:rsid w:val="00250CA4"/>
    <w:rPr>
      <w:vertAlign w:val="superscript"/>
    </w:rPr>
  </w:style>
  <w:style w:type="paragraph" w:customStyle="1" w:styleId="Default">
    <w:name w:val="Default"/>
    <w:rsid w:val="009B3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6">
    <w:name w:val="c26"/>
    <w:basedOn w:val="a"/>
    <w:rsid w:val="008D3260"/>
    <w:pPr>
      <w:spacing w:before="100" w:beforeAutospacing="1" w:after="100" w:afterAutospacing="1"/>
    </w:pPr>
  </w:style>
  <w:style w:type="character" w:customStyle="1" w:styleId="c14">
    <w:name w:val="c14"/>
    <w:basedOn w:val="a0"/>
    <w:rsid w:val="008D3260"/>
  </w:style>
  <w:style w:type="paragraph" w:customStyle="1" w:styleId="c40">
    <w:name w:val="c40"/>
    <w:basedOn w:val="a"/>
    <w:rsid w:val="008D3260"/>
    <w:pPr>
      <w:spacing w:before="100" w:beforeAutospacing="1" w:after="100" w:afterAutospacing="1"/>
    </w:pPr>
  </w:style>
  <w:style w:type="paragraph" w:customStyle="1" w:styleId="c54">
    <w:name w:val="c54"/>
    <w:basedOn w:val="a"/>
    <w:rsid w:val="008D3260"/>
    <w:pPr>
      <w:spacing w:before="100" w:beforeAutospacing="1" w:after="100" w:afterAutospacing="1"/>
    </w:pPr>
  </w:style>
  <w:style w:type="character" w:customStyle="1" w:styleId="c38">
    <w:name w:val="c38"/>
    <w:basedOn w:val="a0"/>
    <w:rsid w:val="008D3260"/>
  </w:style>
  <w:style w:type="character" w:styleId="a8">
    <w:name w:val="Hyperlink"/>
    <w:basedOn w:val="a0"/>
    <w:uiPriority w:val="99"/>
    <w:semiHidden/>
    <w:unhideWhenUsed/>
    <w:rsid w:val="008D3260"/>
    <w:rPr>
      <w:color w:val="0000FF"/>
      <w:u w:val="single"/>
    </w:rPr>
  </w:style>
  <w:style w:type="paragraph" w:styleId="a9">
    <w:name w:val="Body Text"/>
    <w:basedOn w:val="a"/>
    <w:link w:val="aa"/>
    <w:unhideWhenUsed/>
    <w:rsid w:val="002965B8"/>
    <w:pPr>
      <w:spacing w:after="120"/>
    </w:pPr>
  </w:style>
  <w:style w:type="character" w:customStyle="1" w:styleId="aa">
    <w:name w:val="Основной текст Знак"/>
    <w:basedOn w:val="a0"/>
    <w:link w:val="a9"/>
    <w:rsid w:val="00296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65B8"/>
    <w:pPr>
      <w:ind w:left="720"/>
      <w:contextualSpacing/>
    </w:pPr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003B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03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03B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03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3486D"/>
    <w:pPr>
      <w:spacing w:before="100" w:beforeAutospacing="1" w:after="100" w:afterAutospacing="1"/>
    </w:pPr>
  </w:style>
  <w:style w:type="character" w:customStyle="1" w:styleId="c13">
    <w:name w:val="c13"/>
    <w:basedOn w:val="a0"/>
    <w:rsid w:val="00F3486D"/>
  </w:style>
  <w:style w:type="character" w:customStyle="1" w:styleId="c4">
    <w:name w:val="c4"/>
    <w:basedOn w:val="a0"/>
    <w:rsid w:val="00F3486D"/>
  </w:style>
  <w:style w:type="paragraph" w:customStyle="1" w:styleId="c1">
    <w:name w:val="c1"/>
    <w:basedOn w:val="a"/>
    <w:rsid w:val="00F3486D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4C45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45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2A928-D7A5-4A10-9271-DB4827D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45</Pages>
  <Words>6795</Words>
  <Characters>38734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62</cp:revision>
  <cp:lastPrinted>2023-11-24T07:16:00Z</cp:lastPrinted>
  <dcterms:created xsi:type="dcterms:W3CDTF">2020-01-16T06:36:00Z</dcterms:created>
  <dcterms:modified xsi:type="dcterms:W3CDTF">2023-11-24T07:19:00Z</dcterms:modified>
</cp:coreProperties>
</file>